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40AF9303" w:rsidR="004C67E0" w:rsidRPr="00C20C38" w:rsidRDefault="338B7BC8" w:rsidP="007309B7">
      <w:pPr>
        <w:tabs>
          <w:tab w:val="right" w:pos="9630"/>
        </w:tabs>
        <w:spacing w:after="0"/>
        <w:jc w:val="both"/>
        <w:rPr>
          <w:rFonts w:ascii="Arial" w:hAnsi="Arial" w:cs="Arial"/>
          <w:b/>
          <w:bCs/>
          <w:color w:val="000000" w:themeColor="text1"/>
          <w:sz w:val="24"/>
          <w:szCs w:val="24"/>
          <w:lang w:eastAsia="ja-JP"/>
        </w:rPr>
      </w:pPr>
      <w:bookmarkStart w:id="0" w:name="page1"/>
      <w:r w:rsidRPr="338B7BC8">
        <w:rPr>
          <w:rFonts w:ascii="Arial" w:hAnsi="Arial" w:cs="Arial"/>
          <w:b/>
          <w:bCs/>
          <w:sz w:val="24"/>
          <w:szCs w:val="24"/>
        </w:rPr>
        <w:t>3GPP TSG-RAN WG4 Meeting #1</w:t>
      </w:r>
      <w:r w:rsidR="000A4A19">
        <w:rPr>
          <w:rFonts w:ascii="Arial" w:hAnsi="Arial" w:cs="Arial"/>
          <w:b/>
          <w:bCs/>
          <w:sz w:val="24"/>
          <w:szCs w:val="24"/>
        </w:rPr>
        <w:t>1</w:t>
      </w:r>
      <w:r w:rsidR="008F580A">
        <w:rPr>
          <w:rFonts w:ascii="Arial" w:hAnsi="Arial" w:cs="Arial" w:hint="eastAsia"/>
          <w:b/>
          <w:bCs/>
          <w:sz w:val="24"/>
          <w:szCs w:val="24"/>
          <w:lang w:eastAsia="ja-JP"/>
        </w:rPr>
        <w:t>6</w:t>
      </w:r>
      <w:r w:rsidR="00C7552E">
        <w:rPr>
          <w:rFonts w:ascii="Arial" w:hAnsi="Arial" w:cs="Arial" w:hint="eastAsia"/>
          <w:b/>
          <w:bCs/>
          <w:sz w:val="24"/>
          <w:szCs w:val="24"/>
          <w:lang w:eastAsia="ja-JP"/>
        </w:rPr>
        <w:t>bis</w:t>
      </w:r>
      <w:r w:rsidR="003C6770">
        <w:tab/>
      </w:r>
      <w:r w:rsidR="00AF6FB0" w:rsidRPr="00733268">
        <w:rPr>
          <w:rFonts w:ascii="Arial" w:hAnsi="Arial" w:cs="Arial"/>
          <w:b/>
          <w:bCs/>
          <w:color w:val="000000" w:themeColor="text1"/>
          <w:sz w:val="24"/>
          <w:szCs w:val="24"/>
        </w:rPr>
        <w:t>R4-2</w:t>
      </w:r>
      <w:r w:rsidR="00A16EA9" w:rsidRPr="00733268">
        <w:rPr>
          <w:rFonts w:ascii="Arial" w:hAnsi="Arial" w:cs="Arial" w:hint="eastAsia"/>
          <w:b/>
          <w:bCs/>
          <w:color w:val="000000" w:themeColor="text1"/>
          <w:sz w:val="24"/>
          <w:szCs w:val="24"/>
          <w:lang w:eastAsia="ja-JP"/>
        </w:rPr>
        <w:t>5</w:t>
      </w:r>
      <w:r w:rsidR="00C20C38" w:rsidRPr="00733268">
        <w:rPr>
          <w:rFonts w:ascii="Arial" w:hAnsi="Arial" w:cs="Arial" w:hint="eastAsia"/>
          <w:b/>
          <w:bCs/>
          <w:color w:val="000000" w:themeColor="text1"/>
          <w:sz w:val="24"/>
          <w:szCs w:val="24"/>
          <w:lang w:eastAsia="ja-JP"/>
        </w:rPr>
        <w:t>1</w:t>
      </w:r>
      <w:r w:rsidR="00733268" w:rsidRPr="00733268">
        <w:rPr>
          <w:rFonts w:ascii="Arial" w:hAnsi="Arial" w:cs="Arial" w:hint="eastAsia"/>
          <w:b/>
          <w:bCs/>
          <w:color w:val="000000" w:themeColor="text1"/>
          <w:sz w:val="24"/>
          <w:szCs w:val="24"/>
          <w:lang w:eastAsia="ja-JP"/>
        </w:rPr>
        <w:t>3293</w:t>
      </w:r>
    </w:p>
    <w:p w14:paraId="5F5E0FF5" w14:textId="4C1C3F5C" w:rsidR="006E0C01" w:rsidRDefault="00C7552E" w:rsidP="007309B7">
      <w:pPr>
        <w:tabs>
          <w:tab w:val="left" w:pos="1985"/>
        </w:tabs>
        <w:jc w:val="both"/>
        <w:rPr>
          <w:rFonts w:ascii="Arial" w:eastAsiaTheme="minorEastAsia" w:hAnsi="Arial" w:cs="Arial"/>
          <w:b/>
          <w:sz w:val="24"/>
          <w:szCs w:val="24"/>
          <w:lang w:eastAsia="ja-JP"/>
        </w:rPr>
      </w:pPr>
      <w:r>
        <w:rPr>
          <w:rFonts w:ascii="Arial" w:eastAsiaTheme="minorEastAsia" w:hAnsi="Arial" w:cs="Arial" w:hint="eastAsia"/>
          <w:b/>
          <w:sz w:val="24"/>
          <w:szCs w:val="24"/>
          <w:lang w:eastAsia="ja-JP"/>
        </w:rPr>
        <w:t>Prague</w:t>
      </w:r>
      <w:r w:rsidR="00D91BD2">
        <w:rPr>
          <w:rFonts w:ascii="Arial" w:eastAsiaTheme="minorEastAsia" w:hAnsi="Arial" w:cs="Arial" w:hint="eastAsia"/>
          <w:b/>
          <w:sz w:val="24"/>
          <w:szCs w:val="24"/>
          <w:lang w:eastAsia="ja-JP"/>
        </w:rPr>
        <w:t xml:space="preserve">, </w:t>
      </w:r>
      <w:r>
        <w:rPr>
          <w:rFonts w:ascii="Arial" w:eastAsiaTheme="minorEastAsia" w:hAnsi="Arial" w:cs="Arial" w:hint="eastAsia"/>
          <w:b/>
          <w:sz w:val="24"/>
          <w:szCs w:val="24"/>
          <w:lang w:eastAsia="ja-JP"/>
        </w:rPr>
        <w:t>CZ</w:t>
      </w:r>
      <w:r w:rsidR="006E0C01" w:rsidRPr="006E0C01">
        <w:rPr>
          <w:rFonts w:ascii="Arial" w:eastAsia="SimSun" w:hAnsi="Arial" w:cs="Arial"/>
          <w:b/>
          <w:sz w:val="24"/>
          <w:szCs w:val="24"/>
          <w:lang w:eastAsia="zh-CN"/>
        </w:rPr>
        <w:t xml:space="preserve">, </w:t>
      </w:r>
      <w:r>
        <w:rPr>
          <w:rFonts w:ascii="Arial" w:eastAsiaTheme="minorEastAsia" w:hAnsi="Arial" w:cs="Arial" w:hint="eastAsia"/>
          <w:b/>
          <w:sz w:val="24"/>
          <w:szCs w:val="24"/>
          <w:lang w:eastAsia="ja-JP"/>
        </w:rPr>
        <w:t>13</w:t>
      </w:r>
      <w:r w:rsidR="00B4200F" w:rsidRPr="00BA289F">
        <w:rPr>
          <w:rFonts w:ascii="Arial" w:eastAsia="SimSun" w:hAnsi="Arial" w:cs="Arial"/>
          <w:b/>
          <w:sz w:val="24"/>
          <w:szCs w:val="24"/>
          <w:vertAlign w:val="superscript"/>
          <w:lang w:eastAsia="zh-CN"/>
        </w:rPr>
        <w:t>th</w:t>
      </w:r>
      <w:r w:rsidR="00B4200F">
        <w:rPr>
          <w:rFonts w:ascii="Arial" w:eastAsiaTheme="minorEastAsia" w:hAnsi="Arial" w:cs="Arial"/>
          <w:b/>
          <w:sz w:val="24"/>
          <w:szCs w:val="24"/>
          <w:lang w:eastAsia="ja-JP"/>
        </w:rPr>
        <w:t xml:space="preserve"> </w:t>
      </w:r>
      <w:r w:rsidR="00B4200F" w:rsidRPr="006E0C01">
        <w:rPr>
          <w:rFonts w:ascii="Arial" w:eastAsia="SimSun" w:hAnsi="Arial" w:cs="Arial"/>
          <w:b/>
          <w:sz w:val="24"/>
          <w:szCs w:val="24"/>
          <w:lang w:eastAsia="zh-CN"/>
        </w:rPr>
        <w:t>–</w:t>
      </w:r>
      <w:r w:rsidR="006E0C01" w:rsidRPr="006E0C01">
        <w:rPr>
          <w:rFonts w:ascii="Arial" w:eastAsia="SimSun" w:hAnsi="Arial" w:cs="Arial"/>
          <w:b/>
          <w:sz w:val="24"/>
          <w:szCs w:val="24"/>
          <w:lang w:eastAsia="zh-CN"/>
        </w:rPr>
        <w:t xml:space="preserve"> </w:t>
      </w:r>
      <w:r w:rsidR="009435CF">
        <w:rPr>
          <w:rFonts w:ascii="Arial" w:eastAsiaTheme="minorEastAsia" w:hAnsi="Arial" w:cs="Arial" w:hint="eastAsia"/>
          <w:b/>
          <w:sz w:val="24"/>
          <w:szCs w:val="24"/>
          <w:lang w:eastAsia="ja-JP"/>
        </w:rPr>
        <w:t>17</w:t>
      </w:r>
      <w:r w:rsidR="00AC4579" w:rsidRPr="009435CF">
        <w:rPr>
          <w:rFonts w:ascii="Arial" w:eastAsiaTheme="minorEastAsia" w:hAnsi="Arial" w:cs="Arial" w:hint="eastAsia"/>
          <w:b/>
          <w:sz w:val="24"/>
          <w:szCs w:val="24"/>
          <w:vertAlign w:val="superscript"/>
          <w:lang w:eastAsia="ja-JP"/>
        </w:rPr>
        <w:t>th</w:t>
      </w:r>
      <w:r w:rsidR="006E0C01" w:rsidRPr="006E0C01">
        <w:rPr>
          <w:rFonts w:ascii="Arial" w:eastAsia="SimSun" w:hAnsi="Arial" w:cs="Arial"/>
          <w:b/>
          <w:sz w:val="24"/>
          <w:szCs w:val="24"/>
          <w:lang w:eastAsia="zh-CN"/>
        </w:rPr>
        <w:t xml:space="preserve"> </w:t>
      </w:r>
      <w:r w:rsidR="009435CF">
        <w:rPr>
          <w:rFonts w:ascii="Arial" w:eastAsiaTheme="minorEastAsia" w:hAnsi="Arial" w:cs="Arial" w:hint="eastAsia"/>
          <w:b/>
          <w:sz w:val="24"/>
          <w:szCs w:val="24"/>
          <w:lang w:eastAsia="ja-JP"/>
        </w:rPr>
        <w:t>October</w:t>
      </w:r>
      <w:r w:rsidR="006E0C01" w:rsidRPr="006E0C01">
        <w:rPr>
          <w:rFonts w:ascii="Arial" w:eastAsia="SimSun" w:hAnsi="Arial" w:cs="Arial"/>
          <w:b/>
          <w:sz w:val="24"/>
          <w:szCs w:val="24"/>
          <w:lang w:eastAsia="zh-CN"/>
        </w:rPr>
        <w:t xml:space="preserve"> 2025</w:t>
      </w:r>
    </w:p>
    <w:p w14:paraId="5C98555D" w14:textId="4196C272" w:rsidR="00214859" w:rsidRPr="00D130A7" w:rsidRDefault="338B7BC8" w:rsidP="007309B7">
      <w:pPr>
        <w:tabs>
          <w:tab w:val="left" w:pos="1985"/>
        </w:tabs>
        <w:jc w:val="both"/>
        <w:rPr>
          <w:rFonts w:ascii="Arial" w:hAnsi="Arial"/>
          <w:sz w:val="24"/>
          <w:szCs w:val="24"/>
          <w:lang w:val="en-US" w:eastAsia="ja-JP"/>
        </w:rPr>
      </w:pPr>
      <w:r w:rsidRPr="338B7BC8">
        <w:rPr>
          <w:rFonts w:ascii="Arial" w:hAnsi="Arial"/>
          <w:b/>
          <w:bCs/>
          <w:sz w:val="24"/>
          <w:szCs w:val="24"/>
          <w:lang w:val="en-US"/>
        </w:rPr>
        <w:t>Agend</w:t>
      </w:r>
      <w:r w:rsidRPr="00733268">
        <w:rPr>
          <w:rFonts w:ascii="Arial" w:hAnsi="Arial"/>
          <w:b/>
          <w:bCs/>
          <w:color w:val="000000" w:themeColor="text1"/>
          <w:sz w:val="24"/>
          <w:szCs w:val="24"/>
          <w:lang w:val="en-US"/>
        </w:rPr>
        <w:t>a item:</w:t>
      </w:r>
      <w:r w:rsidR="00214859" w:rsidRPr="00733268">
        <w:rPr>
          <w:color w:val="000000" w:themeColor="text1"/>
        </w:rPr>
        <w:tab/>
      </w:r>
      <w:r w:rsidR="00733268" w:rsidRPr="00733268">
        <w:rPr>
          <w:rFonts w:ascii="Arial" w:hAnsi="Arial" w:hint="eastAsia"/>
          <w:color w:val="000000" w:themeColor="text1"/>
          <w:sz w:val="24"/>
          <w:szCs w:val="24"/>
          <w:lang w:eastAsia="ja-JP"/>
        </w:rPr>
        <w:t>8</w:t>
      </w:r>
      <w:r w:rsidR="00786BB9" w:rsidRPr="00733268">
        <w:rPr>
          <w:rFonts w:ascii="Arial" w:hAnsi="Arial"/>
          <w:color w:val="000000" w:themeColor="text1"/>
          <w:sz w:val="24"/>
          <w:szCs w:val="24"/>
          <w:lang w:val="en-US" w:eastAsia="ja-JP"/>
        </w:rPr>
        <w:t>.</w:t>
      </w:r>
      <w:r w:rsidR="00733268" w:rsidRPr="00733268">
        <w:rPr>
          <w:rFonts w:ascii="Arial" w:hAnsi="Arial" w:hint="eastAsia"/>
          <w:color w:val="000000" w:themeColor="text1"/>
          <w:sz w:val="24"/>
          <w:szCs w:val="24"/>
          <w:lang w:val="en-US" w:eastAsia="ja-JP"/>
        </w:rPr>
        <w:t>9</w:t>
      </w:r>
    </w:p>
    <w:p w14:paraId="5B0FC1DA" w14:textId="77777777" w:rsidR="0081689A" w:rsidRPr="00891A01" w:rsidRDefault="0081689A" w:rsidP="007309B7">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5D4FA45E" w:rsidR="00FA6851" w:rsidRPr="00891A01" w:rsidRDefault="338B7BC8" w:rsidP="007309B7">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proofErr w:type="gramStart"/>
      <w:r w:rsidRPr="338B7BC8">
        <w:rPr>
          <w:rFonts w:ascii="Arial" w:hAnsi="Arial"/>
          <w:b/>
          <w:bCs/>
          <w:sz w:val="24"/>
          <w:szCs w:val="24"/>
          <w:lang w:val="en-US"/>
        </w:rPr>
        <w:t>:</w:t>
      </w:r>
      <w:r w:rsidRPr="338B7BC8">
        <w:rPr>
          <w:rFonts w:ascii="Arial" w:hAnsi="Arial"/>
          <w:sz w:val="24"/>
          <w:szCs w:val="24"/>
          <w:lang w:val="en-US"/>
        </w:rPr>
        <w:t xml:space="preserve"> </w:t>
      </w:r>
      <w:r w:rsidR="0081689A">
        <w:tab/>
      </w:r>
      <w:r w:rsidR="005F652E" w:rsidRPr="005F652E">
        <w:rPr>
          <w:rFonts w:ascii="Arial" w:hAnsi="Arial"/>
          <w:sz w:val="24"/>
          <w:szCs w:val="24"/>
          <w:lang w:val="en-US" w:eastAsia="ja-JP"/>
        </w:rPr>
        <w:t>6</w:t>
      </w:r>
      <w:proofErr w:type="gramEnd"/>
      <w:r w:rsidR="005F652E" w:rsidRPr="005F652E">
        <w:rPr>
          <w:rFonts w:ascii="Arial" w:hAnsi="Arial"/>
          <w:sz w:val="24"/>
          <w:szCs w:val="24"/>
          <w:lang w:val="en-US" w:eastAsia="ja-JP"/>
        </w:rPr>
        <w:t>G RA</w:t>
      </w:r>
      <w:r w:rsidR="005F652E" w:rsidRPr="00733268">
        <w:rPr>
          <w:rFonts w:ascii="Arial" w:hAnsi="Arial"/>
          <w:color w:val="000000" w:themeColor="text1"/>
          <w:sz w:val="24"/>
          <w:szCs w:val="24"/>
          <w:lang w:val="en-US" w:eastAsia="ja-JP"/>
        </w:rPr>
        <w:t xml:space="preserve">N4 Study on </w:t>
      </w:r>
      <w:r w:rsidR="005B6440" w:rsidRPr="00733268">
        <w:rPr>
          <w:rFonts w:ascii="Arial" w:hAnsi="Arial" w:hint="eastAsia"/>
          <w:color w:val="000000" w:themeColor="text1"/>
          <w:sz w:val="24"/>
          <w:szCs w:val="24"/>
          <w:lang w:val="en-US" w:eastAsia="ja-JP"/>
        </w:rPr>
        <w:t>AI</w:t>
      </w:r>
    </w:p>
    <w:p w14:paraId="5CBDDE9A" w14:textId="4121126F"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2F78FAC7" w:rsidR="00906173" w:rsidRDefault="00906173" w:rsidP="007309B7">
      <w:pPr>
        <w:pStyle w:val="1"/>
        <w:numPr>
          <w:ilvl w:val="0"/>
          <w:numId w:val="1"/>
        </w:numPr>
        <w:jc w:val="both"/>
      </w:pPr>
      <w:r w:rsidRPr="00891A01">
        <w:t>Introduction</w:t>
      </w:r>
    </w:p>
    <w:p w14:paraId="110F43FB" w14:textId="7D4C435D" w:rsidR="00615FE7" w:rsidRPr="00833897" w:rsidRDefault="0092365C" w:rsidP="007309B7">
      <w:pPr>
        <w:jc w:val="both"/>
        <w:rPr>
          <w:lang w:eastAsia="ja-JP"/>
        </w:rPr>
      </w:pPr>
      <w:bookmarkStart w:id="1" w:name="_Hlk149842433"/>
      <w:r>
        <w:rPr>
          <w:rFonts w:hint="eastAsia"/>
          <w:lang w:eastAsia="ja-JP"/>
        </w:rPr>
        <w:t>In</w:t>
      </w:r>
      <w:r w:rsidRPr="0092365C">
        <w:rPr>
          <w:lang w:eastAsia="ja-JP"/>
        </w:rPr>
        <w:t xml:space="preserve"> RAN4#116, the </w:t>
      </w:r>
      <w:r w:rsidR="00FE4D3F">
        <w:rPr>
          <w:rFonts w:hint="eastAsia"/>
          <w:lang w:eastAsia="ja-JP"/>
        </w:rPr>
        <w:t>plan and meeting arrangement for</w:t>
      </w:r>
      <w:r w:rsidR="006D3D7E">
        <w:rPr>
          <w:rFonts w:hint="eastAsia"/>
          <w:lang w:eastAsia="ja-JP"/>
        </w:rPr>
        <w:t xml:space="preserve"> </w:t>
      </w:r>
      <w:r w:rsidRPr="0092365C">
        <w:rPr>
          <w:lang w:eastAsia="ja-JP"/>
        </w:rPr>
        <w:t xml:space="preserve">6G </w:t>
      </w:r>
      <w:r w:rsidR="006D3D7E">
        <w:rPr>
          <w:rFonts w:hint="eastAsia"/>
          <w:lang w:eastAsia="ja-JP"/>
        </w:rPr>
        <w:t xml:space="preserve">RAN4 </w:t>
      </w:r>
      <w:r w:rsidRPr="0092365C">
        <w:rPr>
          <w:lang w:eastAsia="ja-JP"/>
        </w:rPr>
        <w:t>study w</w:t>
      </w:r>
      <w:r w:rsidR="006D3D7E">
        <w:rPr>
          <w:rFonts w:hint="eastAsia"/>
          <w:lang w:eastAsia="ja-JP"/>
        </w:rPr>
        <w:t>ere</w:t>
      </w:r>
      <w:r w:rsidRPr="0092365C">
        <w:rPr>
          <w:lang w:eastAsia="ja-JP"/>
        </w:rPr>
        <w:t xml:space="preserve"> introduced through contribution </w:t>
      </w:r>
      <w:bookmarkStart w:id="2" w:name="_Hlk208136431"/>
      <w:r w:rsidRPr="0092365C">
        <w:rPr>
          <w:lang w:eastAsia="ja-JP"/>
        </w:rPr>
        <w:t>R4-2511652</w:t>
      </w:r>
      <w:r w:rsidR="00B425F2">
        <w:rPr>
          <w:rFonts w:hint="eastAsia"/>
          <w:lang w:eastAsia="ja-JP"/>
        </w:rPr>
        <w:t>[1]</w:t>
      </w:r>
      <w:bookmarkEnd w:id="2"/>
      <w:r w:rsidRPr="0092365C">
        <w:rPr>
          <w:lang w:eastAsia="ja-JP"/>
        </w:rPr>
        <w:t xml:space="preserve">. Starting from this meeting, discussions on 6G begin within each RAN4 topic. In this contribution, we present our view on 6G </w:t>
      </w:r>
      <w:r w:rsidR="00733268">
        <w:rPr>
          <w:rFonts w:hint="eastAsia"/>
          <w:lang w:eastAsia="ja-JP"/>
        </w:rPr>
        <w:t xml:space="preserve">AI </w:t>
      </w:r>
      <w:r w:rsidRPr="0092365C">
        <w:rPr>
          <w:lang w:eastAsia="ja-JP"/>
        </w:rPr>
        <w:t>in the context of RAN4.</w:t>
      </w:r>
    </w:p>
    <w:bookmarkEnd w:id="1"/>
    <w:p w14:paraId="2FA6D7EF" w14:textId="5C399AC8" w:rsidR="00B66655" w:rsidRDefault="338B7BC8" w:rsidP="006E0C01">
      <w:pPr>
        <w:pStyle w:val="1"/>
        <w:numPr>
          <w:ilvl w:val="0"/>
          <w:numId w:val="1"/>
        </w:numPr>
        <w:spacing w:after="120"/>
        <w:jc w:val="both"/>
        <w:rPr>
          <w:lang w:eastAsia="ja-JP"/>
        </w:rPr>
      </w:pPr>
      <w:r w:rsidRPr="338B7BC8">
        <w:rPr>
          <w:lang w:eastAsia="ja-JP"/>
        </w:rPr>
        <w:t>Discussio</w:t>
      </w:r>
      <w:r w:rsidR="00452F74">
        <w:rPr>
          <w:lang w:eastAsia="ja-JP"/>
        </w:rPr>
        <w:t>n</w:t>
      </w:r>
    </w:p>
    <w:p w14:paraId="640664ED" w14:textId="75639652" w:rsidR="007B7D9D" w:rsidRDefault="006E0C01" w:rsidP="006E0C01">
      <w:pPr>
        <w:rPr>
          <w:lang w:eastAsia="ja-JP"/>
        </w:rPr>
      </w:pPr>
      <w:r>
        <w:rPr>
          <w:rFonts w:hint="eastAsia"/>
          <w:lang w:eastAsia="ja-JP"/>
        </w:rPr>
        <w:t xml:space="preserve">According to </w:t>
      </w:r>
      <w:r w:rsidR="007B7D9D" w:rsidRPr="007B7D9D">
        <w:rPr>
          <w:lang w:eastAsia="ja-JP"/>
        </w:rPr>
        <w:t>R4-2511652[1]</w:t>
      </w:r>
      <w:r>
        <w:rPr>
          <w:rFonts w:hint="eastAsia"/>
          <w:lang w:eastAsia="ja-JP"/>
        </w:rPr>
        <w:t xml:space="preserve">, </w:t>
      </w:r>
      <w:r w:rsidR="00267DEB" w:rsidRPr="00267DEB">
        <w:rPr>
          <w:lang w:eastAsia="ja-JP"/>
        </w:rPr>
        <w:t xml:space="preserve">the scope of </w:t>
      </w:r>
      <w:r w:rsidR="00267DEB">
        <w:rPr>
          <w:rFonts w:hint="eastAsia"/>
          <w:lang w:eastAsia="ja-JP"/>
        </w:rPr>
        <w:t>AI</w:t>
      </w:r>
      <w:r w:rsidR="00267DEB" w:rsidRPr="00267DEB">
        <w:rPr>
          <w:lang w:eastAsia="ja-JP"/>
        </w:rPr>
        <w:t xml:space="preserve"> as 6G topics was shared. We contribute the 6G concept from each RAN4 perspective.</w:t>
      </w:r>
    </w:p>
    <w:p w14:paraId="1F7855BC" w14:textId="17F2CF20" w:rsidR="007B7D9D" w:rsidRDefault="00B4200F" w:rsidP="006E0C01">
      <w:pPr>
        <w:rPr>
          <w:lang w:eastAsia="ja-JP"/>
        </w:rPr>
      </w:pPr>
      <w:r w:rsidRPr="00B4200F">
        <w:rPr>
          <w:noProof/>
          <w:lang w:eastAsia="ja-JP"/>
        </w:rPr>
        <w:drawing>
          <wp:inline distT="0" distB="0" distL="0" distR="0" wp14:anchorId="5900C9ED" wp14:editId="4D09A684">
            <wp:extent cx="6122035" cy="2813685"/>
            <wp:effectExtent l="0" t="0" r="0" b="5715"/>
            <wp:docPr id="5" name="図 4" descr="テキスト&#10;&#10;AI 生成コンテンツは誤りを含む可能性があります。">
              <a:extLst xmlns:a="http://schemas.openxmlformats.org/drawingml/2006/main">
                <a:ext uri="{FF2B5EF4-FFF2-40B4-BE49-F238E27FC236}">
                  <a16:creationId xmlns:a16="http://schemas.microsoft.com/office/drawing/2014/main" id="{386F0125-D4C5-2A8F-6C57-32394E5994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descr="テキスト&#10;&#10;AI 生成コンテンツは誤りを含む可能性があります。">
                      <a:extLst>
                        <a:ext uri="{FF2B5EF4-FFF2-40B4-BE49-F238E27FC236}">
                          <a16:creationId xmlns:a16="http://schemas.microsoft.com/office/drawing/2014/main" id="{386F0125-D4C5-2A8F-6C57-32394E599419}"/>
                        </a:ext>
                      </a:extLst>
                    </pic:cNvPr>
                    <pic:cNvPicPr>
                      <a:picLocks noChangeAspect="1"/>
                    </pic:cNvPicPr>
                  </pic:nvPicPr>
                  <pic:blipFill>
                    <a:blip r:embed="rId11"/>
                    <a:stretch>
                      <a:fillRect/>
                    </a:stretch>
                  </pic:blipFill>
                  <pic:spPr>
                    <a:xfrm>
                      <a:off x="0" y="0"/>
                      <a:ext cx="6122035" cy="2813685"/>
                    </a:xfrm>
                    <a:prstGeom prst="rect">
                      <a:avLst/>
                    </a:prstGeom>
                  </pic:spPr>
                </pic:pic>
              </a:graphicData>
            </a:graphic>
          </wp:inline>
        </w:drawing>
      </w:r>
    </w:p>
    <w:p w14:paraId="6FB81A55" w14:textId="2E26D098" w:rsidR="00B21B1D" w:rsidRDefault="00901D29" w:rsidP="00B21B1D">
      <w:pPr>
        <w:rPr>
          <w:color w:val="000000" w:themeColor="text1"/>
          <w:lang w:eastAsia="ja-JP"/>
        </w:rPr>
      </w:pPr>
      <w:r w:rsidRPr="00901D29">
        <w:rPr>
          <w:color w:val="000000" w:themeColor="text1"/>
          <w:lang w:eastAsia="ja-JP"/>
        </w:rPr>
        <w:t xml:space="preserve">In 3GPP NR RAN4, discussions on measurement relaxation for RRM using AI/ML have been actively conducted since Release 18. </w:t>
      </w:r>
      <w:r>
        <w:rPr>
          <w:rFonts w:hint="eastAsia"/>
          <w:color w:val="000000" w:themeColor="text1"/>
          <w:lang w:eastAsia="ja-JP"/>
        </w:rPr>
        <w:t>W</w:t>
      </w:r>
      <w:r w:rsidRPr="00901D29">
        <w:rPr>
          <w:color w:val="000000" w:themeColor="text1"/>
          <w:lang w:eastAsia="ja-JP"/>
        </w:rPr>
        <w:t>e summarize the key topics considered in RAN4, including those currently under discussion</w:t>
      </w:r>
      <w:r>
        <w:rPr>
          <w:rFonts w:hint="eastAsia"/>
          <w:color w:val="000000" w:themeColor="text1"/>
          <w:lang w:eastAsia="ja-JP"/>
        </w:rPr>
        <w:t xml:space="preserve"> as below</w:t>
      </w:r>
      <w:r w:rsidRPr="00901D29">
        <w:rPr>
          <w:color w:val="000000" w:themeColor="text1"/>
          <w:lang w:eastAsia="ja-JP"/>
        </w:rPr>
        <w:t>.</w:t>
      </w:r>
      <w:r w:rsidR="009B44F2">
        <w:rPr>
          <w:rFonts w:hint="eastAsia"/>
          <w:color w:val="000000" w:themeColor="text1"/>
          <w:lang w:eastAsia="ja-JP"/>
        </w:rPr>
        <w:t xml:space="preserve"> </w:t>
      </w:r>
    </w:p>
    <w:p w14:paraId="0F31DB20" w14:textId="77777777" w:rsidR="009B44F2" w:rsidRPr="009B44F2" w:rsidRDefault="009B44F2" w:rsidP="009B44F2">
      <w:pPr>
        <w:rPr>
          <w:color w:val="000000" w:themeColor="text1"/>
          <w:lang w:eastAsia="ja-JP"/>
        </w:rPr>
      </w:pPr>
      <w:r w:rsidRPr="009B44F2">
        <w:rPr>
          <w:color w:val="000000" w:themeColor="text1"/>
          <w:lang w:eastAsia="ja-JP"/>
        </w:rPr>
        <w:t xml:space="preserve">Rel-18 (SI: </w:t>
      </w:r>
      <w:proofErr w:type="spellStart"/>
      <w:r w:rsidRPr="009B44F2">
        <w:rPr>
          <w:color w:val="000000" w:themeColor="text1"/>
          <w:lang w:eastAsia="ja-JP"/>
        </w:rPr>
        <w:t>FS_NR_AIML_Air</w:t>
      </w:r>
      <w:proofErr w:type="spellEnd"/>
      <w:r w:rsidRPr="009B44F2">
        <w:rPr>
          <w:color w:val="000000" w:themeColor="text1"/>
          <w:lang w:eastAsia="ja-JP"/>
        </w:rPr>
        <w:t>): RAN4 clarified the need for a framework for testability and interoperability of AI/ML for NR air interface. The main outcome was the establishment of evaluation principles and the consolidation of results in TR 38.843. Model specification is out of scope; all work is within the existing RAN architecture, and the need for AI processing capability definition was considered.</w:t>
      </w:r>
    </w:p>
    <w:p w14:paraId="06B01DEA" w14:textId="71F96C2F" w:rsidR="009B44F2" w:rsidRPr="009B44F2" w:rsidRDefault="009B44F2" w:rsidP="009B44F2">
      <w:pPr>
        <w:rPr>
          <w:color w:val="000000" w:themeColor="text1"/>
          <w:lang w:eastAsia="ja-JP"/>
        </w:rPr>
      </w:pPr>
      <w:r w:rsidRPr="009B44F2">
        <w:rPr>
          <w:color w:val="000000" w:themeColor="text1"/>
          <w:lang w:eastAsia="ja-JP"/>
        </w:rPr>
        <w:t xml:space="preserve">Rel-19 (WI: </w:t>
      </w:r>
      <w:proofErr w:type="spellStart"/>
      <w:r w:rsidRPr="009B44F2">
        <w:rPr>
          <w:color w:val="000000" w:themeColor="text1"/>
          <w:lang w:eastAsia="ja-JP"/>
        </w:rPr>
        <w:t>NR_AIML_Air</w:t>
      </w:r>
      <w:proofErr w:type="spellEnd"/>
      <w:r w:rsidRPr="009B44F2">
        <w:rPr>
          <w:color w:val="000000" w:themeColor="text1"/>
          <w:lang w:eastAsia="ja-JP"/>
        </w:rPr>
        <w:t xml:space="preserve">): The normative work moved to a one-sided model framework, including LCM (Life Cycle Management). RAN4 was responsible for defining core requirements and test frameworks for use cases such as beam management and positioning, with impacts on 38.133 and other TSs. </w:t>
      </w:r>
    </w:p>
    <w:p w14:paraId="2D7851D5" w14:textId="77777777" w:rsidR="009B44F2" w:rsidRPr="009B44F2" w:rsidRDefault="009B44F2" w:rsidP="009B44F2">
      <w:pPr>
        <w:rPr>
          <w:color w:val="000000" w:themeColor="text1"/>
          <w:lang w:eastAsia="ja-JP"/>
        </w:rPr>
      </w:pPr>
      <w:r w:rsidRPr="009B44F2">
        <w:rPr>
          <w:color w:val="000000" w:themeColor="text1"/>
          <w:lang w:eastAsia="ja-JP"/>
        </w:rPr>
        <w:t xml:space="preserve">Rel-19 (SI: </w:t>
      </w:r>
      <w:proofErr w:type="spellStart"/>
      <w:r w:rsidRPr="009B44F2">
        <w:rPr>
          <w:color w:val="000000" w:themeColor="text1"/>
          <w:lang w:eastAsia="ja-JP"/>
        </w:rPr>
        <w:t>FS_NR_AIML_Mob</w:t>
      </w:r>
      <w:proofErr w:type="spellEnd"/>
      <w:r w:rsidRPr="009B44F2">
        <w:rPr>
          <w:color w:val="000000" w:themeColor="text1"/>
          <w:lang w:eastAsia="ja-JP"/>
        </w:rPr>
        <w:t>): The study on AI/ML for mobility began. RAN4 evaluated RRM requirements, KPIs, testability, and interoperability for mobility use cases, with results to be consolidated in TR 38.744. Two-sided models are out of scope for this SI.</w:t>
      </w:r>
    </w:p>
    <w:p w14:paraId="7BE81837" w14:textId="77777777" w:rsidR="009B44F2" w:rsidRPr="009B44F2" w:rsidRDefault="009B44F2" w:rsidP="009B44F2">
      <w:pPr>
        <w:rPr>
          <w:color w:val="000000" w:themeColor="text1"/>
          <w:lang w:eastAsia="ja-JP"/>
        </w:rPr>
      </w:pPr>
      <w:r w:rsidRPr="009B44F2">
        <w:rPr>
          <w:color w:val="000000" w:themeColor="text1"/>
          <w:lang w:eastAsia="ja-JP"/>
        </w:rPr>
        <w:lastRenderedPageBreak/>
        <w:t>Rel-20 (WI: NR_AIML_air_Ph2): The scope expanded to two-sided models (e.g., CSI feedback enhancement/compression). RAN4 is tasked with defining standardized test decoders, datasets, and reference encoders to ensure interoperability, as well as demodulation requirements for CSI compression (Case 0) and RRM test cases for LCM procedures. Offline training remains the assumption.</w:t>
      </w:r>
    </w:p>
    <w:p w14:paraId="52943947" w14:textId="0C7C48FB" w:rsidR="009B44F2" w:rsidRDefault="009B44F2" w:rsidP="009B44F2">
      <w:pPr>
        <w:rPr>
          <w:color w:val="000000" w:themeColor="text1"/>
          <w:lang w:eastAsia="ja-JP"/>
        </w:rPr>
      </w:pPr>
      <w:r w:rsidRPr="009B44F2">
        <w:rPr>
          <w:color w:val="000000" w:themeColor="text1"/>
          <w:lang w:eastAsia="ja-JP"/>
        </w:rPr>
        <w:t xml:space="preserve">Rel-20 (WI: </w:t>
      </w:r>
      <w:proofErr w:type="spellStart"/>
      <w:r w:rsidRPr="009B44F2">
        <w:rPr>
          <w:color w:val="000000" w:themeColor="text1"/>
          <w:lang w:eastAsia="ja-JP"/>
        </w:rPr>
        <w:t>NR_AIML_Mob</w:t>
      </w:r>
      <w:proofErr w:type="spellEnd"/>
      <w:r w:rsidRPr="009B44F2">
        <w:rPr>
          <w:color w:val="000000" w:themeColor="text1"/>
          <w:lang w:eastAsia="ja-JP"/>
        </w:rPr>
        <w:t xml:space="preserve">): RAN4 will specify core requirements and performance tests for RRM measurement prediction and event prediction. </w:t>
      </w:r>
    </w:p>
    <w:p w14:paraId="621BFE90" w14:textId="43607E76" w:rsidR="009B44F2" w:rsidRPr="00147CBB" w:rsidRDefault="00CC0FB9" w:rsidP="009B44F2">
      <w:pPr>
        <w:rPr>
          <w:color w:val="000000" w:themeColor="text1"/>
          <w:lang w:eastAsia="ja-JP"/>
        </w:rPr>
      </w:pPr>
      <w:r w:rsidRPr="00CC0FB9">
        <w:rPr>
          <w:color w:val="000000" w:themeColor="text1"/>
          <w:lang w:eastAsia="ja-JP"/>
        </w:rPr>
        <w:t xml:space="preserve">As described above, while some AI/ML-related topics are still under consideration for 5GA, it is important that useful items are actively standardized from day </w:t>
      </w:r>
      <w:r w:rsidR="00D01DBD">
        <w:rPr>
          <w:rFonts w:hint="eastAsia"/>
          <w:color w:val="000000" w:themeColor="text1"/>
          <w:lang w:eastAsia="ja-JP"/>
        </w:rPr>
        <w:t>1</w:t>
      </w:r>
      <w:r w:rsidRPr="00CC0FB9">
        <w:rPr>
          <w:color w:val="000000" w:themeColor="text1"/>
          <w:lang w:eastAsia="ja-JP"/>
        </w:rPr>
        <w:t xml:space="preserve"> of 6G. In doing so, rather than simply reusing 5GA parameters, it will be necessary to co</w:t>
      </w:r>
      <w:r w:rsidR="0029502C">
        <w:rPr>
          <w:rFonts w:hint="eastAsia"/>
          <w:color w:val="000000" w:themeColor="text1"/>
          <w:lang w:eastAsia="ja-JP"/>
        </w:rPr>
        <w:t>ordinate</w:t>
      </w:r>
      <w:r w:rsidRPr="00CC0FB9">
        <w:rPr>
          <w:color w:val="000000" w:themeColor="text1"/>
          <w:lang w:eastAsia="ja-JP"/>
        </w:rPr>
        <w:t xml:space="preserve"> closely with RAN1</w:t>
      </w:r>
      <w:r w:rsidR="00F51B44">
        <w:rPr>
          <w:rFonts w:hint="eastAsia"/>
          <w:color w:val="000000" w:themeColor="text1"/>
          <w:lang w:eastAsia="ja-JP"/>
        </w:rPr>
        <w:t xml:space="preserve"> and RAN2</w:t>
      </w:r>
      <w:r w:rsidRPr="00CC0FB9">
        <w:rPr>
          <w:color w:val="000000" w:themeColor="text1"/>
          <w:lang w:eastAsia="ja-JP"/>
        </w:rPr>
        <w:t xml:space="preserve">, reconsider assumptions as needed for </w:t>
      </w:r>
      <w:r w:rsidR="0029502C" w:rsidRPr="00CC0FB9">
        <w:rPr>
          <w:color w:val="000000" w:themeColor="text1"/>
          <w:lang w:eastAsia="ja-JP"/>
        </w:rPr>
        <w:t>6G and</w:t>
      </w:r>
      <w:r w:rsidRPr="00CC0FB9">
        <w:rPr>
          <w:color w:val="000000" w:themeColor="text1"/>
          <w:lang w:eastAsia="ja-JP"/>
        </w:rPr>
        <w:t xml:space="preserve"> develop appropriate test specifications.</w:t>
      </w:r>
      <w:r w:rsidR="00D01DBD" w:rsidRPr="00D01DBD">
        <w:t xml:space="preserve"> </w:t>
      </w:r>
      <w:r w:rsidR="00D01DBD" w:rsidRPr="00D01DBD">
        <w:rPr>
          <w:color w:val="000000" w:themeColor="text1"/>
          <w:lang w:eastAsia="ja-JP"/>
        </w:rPr>
        <w:t xml:space="preserve">Furthermore, for measurement relaxation techniques using AI/ML that have not been considered in 5GA, it is also important to introduce any useful approaches from day </w:t>
      </w:r>
      <w:r w:rsidR="00D01DBD">
        <w:rPr>
          <w:rFonts w:hint="eastAsia"/>
          <w:color w:val="000000" w:themeColor="text1"/>
          <w:lang w:eastAsia="ja-JP"/>
        </w:rPr>
        <w:t>1</w:t>
      </w:r>
      <w:r w:rsidR="00D01DBD" w:rsidRPr="00D01DBD">
        <w:rPr>
          <w:color w:val="000000" w:themeColor="text1"/>
          <w:lang w:eastAsia="ja-JP"/>
        </w:rPr>
        <w:t xml:space="preserve"> of 6G.</w:t>
      </w:r>
    </w:p>
    <w:p w14:paraId="11277EAB" w14:textId="4D7EB524" w:rsidR="00B80249" w:rsidRPr="00202A1D" w:rsidRDefault="00B80249" w:rsidP="00B80249">
      <w:pPr>
        <w:jc w:val="both"/>
        <w:rPr>
          <w:b/>
          <w:bCs/>
          <w:lang w:eastAsia="ja-JP"/>
        </w:rPr>
      </w:pPr>
      <w:r w:rsidRPr="00202A1D">
        <w:rPr>
          <w:rFonts w:hint="eastAsia"/>
          <w:b/>
          <w:bCs/>
          <w:lang w:eastAsia="ja-JP"/>
        </w:rPr>
        <w:t>Observation 1:</w:t>
      </w:r>
      <w:r w:rsidRPr="00202A1D">
        <w:rPr>
          <w:b/>
          <w:bCs/>
        </w:rPr>
        <w:t xml:space="preserve"> </w:t>
      </w:r>
      <w:r w:rsidR="0024300C" w:rsidRPr="0024300C">
        <w:rPr>
          <w:b/>
          <w:bCs/>
        </w:rPr>
        <w:t>There have been active discussions on AI and ML in 5GA, but it is preferable to introduce useful measurement relaxation techniques, including those not yet considered, from the first day of 6G.</w:t>
      </w:r>
    </w:p>
    <w:p w14:paraId="23E9C943" w14:textId="602F9CC5" w:rsidR="00541481" w:rsidRDefault="00B80249" w:rsidP="00121CEE">
      <w:pPr>
        <w:jc w:val="both"/>
        <w:rPr>
          <w:lang w:eastAsia="ja-JP"/>
        </w:rPr>
      </w:pPr>
      <w:r w:rsidRPr="00202A1D">
        <w:rPr>
          <w:rFonts w:hint="eastAsia"/>
          <w:b/>
          <w:bCs/>
          <w:lang w:eastAsia="ja-JP"/>
        </w:rPr>
        <w:t>Proposal 1:</w:t>
      </w:r>
      <w:r w:rsidRPr="00202A1D">
        <w:rPr>
          <w:b/>
          <w:bCs/>
        </w:rPr>
        <w:t xml:space="preserve"> </w:t>
      </w:r>
      <w:r w:rsidR="00FF0C4C" w:rsidRPr="00FF0C4C">
        <w:rPr>
          <w:b/>
          <w:bCs/>
        </w:rPr>
        <w:t>When introducing these features in 6G, it is necessary for RAN4 to develop test specifications in close collaboration with RAN1 and RAN2.</w:t>
      </w: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6DD4A8B5" w:rsidR="003B38DD" w:rsidRDefault="003B38DD" w:rsidP="007309B7">
      <w:pPr>
        <w:spacing w:afterLines="50" w:after="120"/>
        <w:jc w:val="both"/>
        <w:rPr>
          <w:lang w:eastAsia="ja-JP"/>
        </w:rPr>
      </w:pPr>
      <w:r>
        <w:rPr>
          <w:lang w:eastAsia="ja-JP"/>
        </w:rPr>
        <w:t xml:space="preserve">In this contribution, </w:t>
      </w:r>
      <w:r w:rsidR="00D616E1" w:rsidRPr="003A43E6">
        <w:rPr>
          <w:lang w:eastAsia="ja-JP"/>
        </w:rPr>
        <w:t>we offer our 6GR view as follows.</w:t>
      </w:r>
    </w:p>
    <w:p w14:paraId="37F7D5DE" w14:textId="035C4F50" w:rsidR="000F297C" w:rsidRPr="00FF0C4C" w:rsidRDefault="000F297C" w:rsidP="000F297C">
      <w:pPr>
        <w:jc w:val="both"/>
        <w:rPr>
          <w:b/>
          <w:bCs/>
          <w:lang w:eastAsia="ja-JP"/>
        </w:rPr>
      </w:pPr>
      <w:r w:rsidRPr="00202A1D">
        <w:rPr>
          <w:rFonts w:hint="eastAsia"/>
          <w:b/>
          <w:bCs/>
          <w:lang w:eastAsia="ja-JP"/>
        </w:rPr>
        <w:t>Observation 1:</w:t>
      </w:r>
      <w:r w:rsidRPr="00202A1D">
        <w:rPr>
          <w:b/>
          <w:bCs/>
        </w:rPr>
        <w:t xml:space="preserve"> </w:t>
      </w:r>
      <w:r w:rsidR="00FF0C4C" w:rsidRPr="0024300C">
        <w:rPr>
          <w:b/>
          <w:bCs/>
        </w:rPr>
        <w:t>There have been active discussions on AI and ML in 5GA, but it is preferable to introduce useful measurement relaxation techniques, including those not yet considered, from the first day of 6G.</w:t>
      </w:r>
    </w:p>
    <w:p w14:paraId="147220C0" w14:textId="30F622A0" w:rsidR="004E5F04" w:rsidRPr="004E5F04" w:rsidRDefault="000F297C" w:rsidP="00B4200F">
      <w:pPr>
        <w:jc w:val="both"/>
        <w:rPr>
          <w:b/>
          <w:bCs/>
          <w:lang w:eastAsia="ja-JP"/>
        </w:rPr>
      </w:pPr>
      <w:r w:rsidRPr="00202A1D">
        <w:rPr>
          <w:rFonts w:hint="eastAsia"/>
          <w:b/>
          <w:bCs/>
          <w:lang w:eastAsia="ja-JP"/>
        </w:rPr>
        <w:t>Proposal 1:</w:t>
      </w:r>
      <w:r w:rsidRPr="00202A1D">
        <w:rPr>
          <w:b/>
          <w:bCs/>
        </w:rPr>
        <w:t xml:space="preserve"> </w:t>
      </w:r>
      <w:r w:rsidR="004E5F04" w:rsidRPr="004E5F04">
        <w:rPr>
          <w:b/>
          <w:bCs/>
        </w:rPr>
        <w:t xml:space="preserve"> </w:t>
      </w:r>
      <w:r w:rsidR="00FF0C4C" w:rsidRPr="00FF0C4C">
        <w:rPr>
          <w:b/>
          <w:bCs/>
        </w:rPr>
        <w:t>When introducing these features in 6G, it is necessary for RAN4 to develop test specifications in close collaboration with RAN1 and RAN2.</w:t>
      </w:r>
    </w:p>
    <w:p w14:paraId="03D1F503" w14:textId="47BB9E7F" w:rsidR="0018368B" w:rsidRDefault="0018368B" w:rsidP="007309B7">
      <w:pPr>
        <w:pStyle w:val="1"/>
        <w:jc w:val="both"/>
        <w:rPr>
          <w:lang w:eastAsia="ja-JP"/>
        </w:rPr>
      </w:pPr>
      <w:r w:rsidRPr="338B7BC8">
        <w:rPr>
          <w:lang w:eastAsia="ja-JP"/>
        </w:rPr>
        <w:t>References</w:t>
      </w:r>
    </w:p>
    <w:bookmarkEnd w:id="0"/>
    <w:p w14:paraId="04599E59" w14:textId="4CEE7797" w:rsidR="004C093C" w:rsidRPr="00620811" w:rsidRDefault="004A1732" w:rsidP="007309B7">
      <w:pPr>
        <w:jc w:val="both"/>
        <w:rPr>
          <w:noProof/>
          <w:lang w:eastAsia="ja-JP"/>
        </w:rPr>
      </w:pPr>
      <w:r>
        <w:rPr>
          <w:rFonts w:hint="eastAsia"/>
          <w:noProof/>
          <w:lang w:eastAsia="ja-JP"/>
        </w:rPr>
        <w:t>[</w:t>
      </w:r>
      <w:r w:rsidR="00B4200F">
        <w:rPr>
          <w:rFonts w:hint="eastAsia"/>
          <w:noProof/>
          <w:lang w:eastAsia="ja-JP"/>
        </w:rPr>
        <w:t>1</w:t>
      </w:r>
      <w:r>
        <w:rPr>
          <w:rFonts w:hint="eastAsia"/>
          <w:noProof/>
          <w:lang w:eastAsia="ja-JP"/>
        </w:rPr>
        <w:t xml:space="preserve">] </w:t>
      </w:r>
      <w:r>
        <w:rPr>
          <w:lang w:eastAsia="ja-JP"/>
        </w:rPr>
        <w:t xml:space="preserve">3GPP, </w:t>
      </w:r>
      <w:r w:rsidR="00A86F0B" w:rsidRPr="00A86F0B">
        <w:rPr>
          <w:lang w:eastAsia="ja-JP"/>
        </w:rPr>
        <w:t>R</w:t>
      </w:r>
      <w:r w:rsidR="00B4200F">
        <w:rPr>
          <w:rFonts w:hint="eastAsia"/>
          <w:lang w:eastAsia="ja-JP"/>
        </w:rPr>
        <w:t>4</w:t>
      </w:r>
      <w:r w:rsidR="00A86F0B" w:rsidRPr="00A86F0B">
        <w:rPr>
          <w:lang w:eastAsia="ja-JP"/>
        </w:rPr>
        <w:t>-</w:t>
      </w:r>
      <w:r w:rsidR="00B4200F" w:rsidRPr="00B4200F">
        <w:rPr>
          <w:lang w:eastAsia="ja-JP"/>
        </w:rPr>
        <w:t>2511652</w:t>
      </w:r>
      <w:r w:rsidR="00A86F0B" w:rsidRPr="00A86F0B">
        <w:rPr>
          <w:lang w:eastAsia="ja-JP"/>
        </w:rPr>
        <w:t>2</w:t>
      </w:r>
      <w:r>
        <w:rPr>
          <w:lang w:eastAsia="ja-JP"/>
        </w:rPr>
        <w:t>, “</w:t>
      </w:r>
      <w:r w:rsidR="007B326C" w:rsidRPr="007B326C">
        <w:rPr>
          <w:noProof/>
        </w:rPr>
        <w:t>Plan on RAN4 6G discussion and meeting arrangement in Rel-20</w:t>
      </w:r>
      <w:r>
        <w:rPr>
          <w:lang w:eastAsia="ja-JP"/>
        </w:rPr>
        <w:t>”,</w:t>
      </w:r>
      <w:r w:rsidR="00647CC9" w:rsidRPr="00647CC9">
        <w:t xml:space="preserve"> </w:t>
      </w:r>
      <w:r w:rsidR="00647CC9" w:rsidRPr="00647CC9">
        <w:rPr>
          <w:lang w:eastAsia="ja-JP"/>
        </w:rPr>
        <w:t>RAN4 Chair (Apple)</w:t>
      </w:r>
      <w:r w:rsidRPr="006E0C01">
        <w:rPr>
          <w:noProof/>
        </w:rPr>
        <w:t>.</w:t>
      </w:r>
    </w:p>
    <w:sectPr w:rsidR="004C093C" w:rsidRPr="00620811">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78702" w14:textId="77777777" w:rsidR="005B1669" w:rsidRDefault="005B1669">
      <w:r>
        <w:separator/>
      </w:r>
    </w:p>
  </w:endnote>
  <w:endnote w:type="continuationSeparator" w:id="0">
    <w:p w14:paraId="0FE65019" w14:textId="77777777" w:rsidR="005B1669" w:rsidRDefault="005B1669">
      <w:r>
        <w:continuationSeparator/>
      </w:r>
    </w:p>
  </w:endnote>
  <w:endnote w:type="continuationNotice" w:id="1">
    <w:p w14:paraId="14516C1E" w14:textId="77777777" w:rsidR="005B1669" w:rsidRDefault="005B16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087FE" w14:textId="77777777" w:rsidR="005B1669" w:rsidRDefault="005B1669">
      <w:r>
        <w:separator/>
      </w:r>
    </w:p>
  </w:footnote>
  <w:footnote w:type="continuationSeparator" w:id="0">
    <w:p w14:paraId="1EBB0A0C" w14:textId="77777777" w:rsidR="005B1669" w:rsidRDefault="005B1669">
      <w:r>
        <w:continuationSeparator/>
      </w:r>
    </w:p>
  </w:footnote>
  <w:footnote w:type="continuationNotice" w:id="1">
    <w:p w14:paraId="43A77EFE" w14:textId="77777777" w:rsidR="005B1669" w:rsidRDefault="005B16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004"/>
    <w:multiLevelType w:val="hybridMultilevel"/>
    <w:tmpl w:val="AD3209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1C51C73"/>
    <w:multiLevelType w:val="hybridMultilevel"/>
    <w:tmpl w:val="8FB4718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3DB07D4"/>
    <w:multiLevelType w:val="hybridMultilevel"/>
    <w:tmpl w:val="B0C865E0"/>
    <w:lvl w:ilvl="0" w:tplc="CA98A818">
      <w:start w:val="3"/>
      <w:numFmt w:val="bullet"/>
      <w:lvlText w:val="-"/>
      <w:lvlJc w:val="left"/>
      <w:pPr>
        <w:ind w:left="760" w:hanging="360"/>
      </w:pPr>
      <w:rPr>
        <w:rFonts w:ascii="Times New Roman" w:eastAsia="游明朝" w:hAnsi="Times New Roman" w:cs="Times New Roman" w:hint="default"/>
      </w:rPr>
    </w:lvl>
    <w:lvl w:ilvl="1" w:tplc="C08674C6">
      <w:start w:val="1"/>
      <w:numFmt w:val="bullet"/>
      <w:lvlText w:val=""/>
      <w:lvlJc w:val="left"/>
      <w:pPr>
        <w:ind w:left="1240" w:hanging="420"/>
      </w:pPr>
      <w:rPr>
        <w:rFonts w:ascii="Wingdings" w:hAnsi="Wingdings" w:hint="default"/>
        <w:strike w:val="0"/>
      </w:rPr>
    </w:lvl>
    <w:lvl w:ilvl="2" w:tplc="0409000D">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B">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3" w15:restartNumberingAfterBreak="0">
    <w:nsid w:val="05F52C15"/>
    <w:multiLevelType w:val="hybridMultilevel"/>
    <w:tmpl w:val="19287A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A70DB5"/>
    <w:multiLevelType w:val="hybridMultilevel"/>
    <w:tmpl w:val="079C589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9B10CE2"/>
    <w:multiLevelType w:val="hybridMultilevel"/>
    <w:tmpl w:val="E208D0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DB6204"/>
    <w:multiLevelType w:val="hybridMultilevel"/>
    <w:tmpl w:val="0978B40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8847879"/>
    <w:multiLevelType w:val="hybridMultilevel"/>
    <w:tmpl w:val="B6988490"/>
    <w:lvl w:ilvl="0" w:tplc="FFFFFFFF">
      <w:start w:val="1"/>
      <w:numFmt w:val="decimal"/>
      <w:lvlText w:val="%1."/>
      <w:lvlJc w:val="left"/>
      <w:pPr>
        <w:ind w:left="360" w:hanging="360"/>
      </w:pPr>
      <w:rPr>
        <w:rFonts w:hint="default"/>
      </w:rPr>
    </w:lvl>
    <w:lvl w:ilvl="1" w:tplc="FFFFFFFF">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4" w15:restartNumberingAfterBreak="0">
    <w:nsid w:val="298208E6"/>
    <w:multiLevelType w:val="multilevel"/>
    <w:tmpl w:val="298208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A2798C"/>
    <w:multiLevelType w:val="multilevel"/>
    <w:tmpl w:val="29A27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hint="default"/>
      </w:rPr>
    </w:lvl>
    <w:lvl w:ilvl="1">
      <w:numFmt w:val="bullet"/>
      <w:lvlText w:val="•"/>
      <w:lvlJc w:val="left"/>
      <w:pPr>
        <w:tabs>
          <w:tab w:val="left" w:pos="1364"/>
        </w:tabs>
        <w:ind w:left="1364" w:hanging="360"/>
      </w:pPr>
      <w:rPr>
        <w:rFonts w:ascii="Arial" w:hAnsi="Arial" w:hint="default"/>
      </w:rPr>
    </w:lvl>
    <w:lvl w:ilvl="2">
      <w:numFmt w:val="bullet"/>
      <w:lvlText w:val="o"/>
      <w:lvlJc w:val="left"/>
      <w:pPr>
        <w:tabs>
          <w:tab w:val="left" w:pos="2084"/>
        </w:tabs>
        <w:ind w:left="2084" w:hanging="360"/>
      </w:pPr>
      <w:rPr>
        <w:rFonts w:ascii="Courier New" w:hAnsi="Courier New"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17"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B4407CC"/>
    <w:multiLevelType w:val="hybridMultilevel"/>
    <w:tmpl w:val="AF20EED8"/>
    <w:lvl w:ilvl="0" w:tplc="95741418">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9" w15:restartNumberingAfterBreak="0">
    <w:nsid w:val="331265DE"/>
    <w:multiLevelType w:val="hybridMultilevel"/>
    <w:tmpl w:val="30101D98"/>
    <w:lvl w:ilvl="0" w:tplc="95741418">
      <w:numFmt w:val="bullet"/>
      <w:lvlText w:val="-"/>
      <w:lvlJc w:val="left"/>
      <w:pPr>
        <w:ind w:left="645" w:hanging="360"/>
      </w:pPr>
      <w:rPr>
        <w:rFonts w:ascii="Times New Roman" w:eastAsia="ＭＳ 明朝" w:hAnsi="Times New Roman" w:cs="Times New Roman" w:hint="default"/>
      </w:rPr>
    </w:lvl>
    <w:lvl w:ilvl="1" w:tplc="0409000B">
      <w:start w:val="1"/>
      <w:numFmt w:val="bullet"/>
      <w:lvlText w:val=""/>
      <w:lvlJc w:val="left"/>
      <w:pPr>
        <w:ind w:left="1165" w:hanging="440"/>
      </w:pPr>
      <w:rPr>
        <w:rFonts w:ascii="Wingdings" w:hAnsi="Wingdings" w:hint="default"/>
      </w:rPr>
    </w:lvl>
    <w:lvl w:ilvl="2" w:tplc="0409000D">
      <w:start w:val="1"/>
      <w:numFmt w:val="bullet"/>
      <w:lvlText w:val=""/>
      <w:lvlJc w:val="left"/>
      <w:pPr>
        <w:ind w:left="1605" w:hanging="440"/>
      </w:pPr>
      <w:rPr>
        <w:rFonts w:ascii="Wingdings" w:hAnsi="Wingdings" w:hint="default"/>
      </w:rPr>
    </w:lvl>
    <w:lvl w:ilvl="3" w:tplc="04090001">
      <w:start w:val="1"/>
      <w:numFmt w:val="bullet"/>
      <w:lvlText w:val=""/>
      <w:lvlJc w:val="left"/>
      <w:pPr>
        <w:ind w:left="2045" w:hanging="440"/>
      </w:pPr>
      <w:rPr>
        <w:rFonts w:ascii="Wingdings" w:hAnsi="Wingdings" w:hint="default"/>
      </w:rPr>
    </w:lvl>
    <w:lvl w:ilvl="4" w:tplc="0409000B">
      <w:start w:val="1"/>
      <w:numFmt w:val="bullet"/>
      <w:lvlText w:val=""/>
      <w:lvlJc w:val="left"/>
      <w:pPr>
        <w:ind w:left="2485" w:hanging="440"/>
      </w:pPr>
      <w:rPr>
        <w:rFonts w:ascii="Wingdings" w:hAnsi="Wingdings" w:hint="default"/>
      </w:rPr>
    </w:lvl>
    <w:lvl w:ilvl="5" w:tplc="0409000D">
      <w:start w:val="1"/>
      <w:numFmt w:val="bullet"/>
      <w:lvlText w:val=""/>
      <w:lvlJc w:val="left"/>
      <w:pPr>
        <w:ind w:left="2925" w:hanging="440"/>
      </w:pPr>
      <w:rPr>
        <w:rFonts w:ascii="Wingdings" w:hAnsi="Wingdings" w:hint="default"/>
      </w:rPr>
    </w:lvl>
    <w:lvl w:ilvl="6" w:tplc="04090001">
      <w:start w:val="1"/>
      <w:numFmt w:val="bullet"/>
      <w:lvlText w:val=""/>
      <w:lvlJc w:val="left"/>
      <w:pPr>
        <w:ind w:left="3365" w:hanging="440"/>
      </w:pPr>
      <w:rPr>
        <w:rFonts w:ascii="Wingdings" w:hAnsi="Wingdings" w:hint="default"/>
      </w:rPr>
    </w:lvl>
    <w:lvl w:ilvl="7" w:tplc="0409000B">
      <w:start w:val="1"/>
      <w:numFmt w:val="bullet"/>
      <w:lvlText w:val=""/>
      <w:lvlJc w:val="left"/>
      <w:pPr>
        <w:ind w:left="3805" w:hanging="440"/>
      </w:pPr>
      <w:rPr>
        <w:rFonts w:ascii="Wingdings" w:hAnsi="Wingdings" w:hint="default"/>
      </w:rPr>
    </w:lvl>
    <w:lvl w:ilvl="8" w:tplc="0409000D">
      <w:start w:val="1"/>
      <w:numFmt w:val="bullet"/>
      <w:lvlText w:val=""/>
      <w:lvlJc w:val="left"/>
      <w:pPr>
        <w:ind w:left="4245" w:hanging="440"/>
      </w:pPr>
      <w:rPr>
        <w:rFonts w:ascii="Wingdings" w:hAnsi="Wingdings" w:hint="default"/>
      </w:rPr>
    </w:lvl>
  </w:abstractNum>
  <w:abstractNum w:abstractNumId="20" w15:restartNumberingAfterBreak="0">
    <w:nsid w:val="33173EEB"/>
    <w:multiLevelType w:val="multilevel"/>
    <w:tmpl w:val="33173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5715E90"/>
    <w:multiLevelType w:val="hybridMultilevel"/>
    <w:tmpl w:val="E38065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9CF6F93"/>
    <w:multiLevelType w:val="hybridMultilevel"/>
    <w:tmpl w:val="D046A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4987076E"/>
    <w:multiLevelType w:val="hybridMultilevel"/>
    <w:tmpl w:val="87A67B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6C4649"/>
    <w:multiLevelType w:val="hybridMultilevel"/>
    <w:tmpl w:val="E34C6222"/>
    <w:lvl w:ilvl="0" w:tplc="FFFFFFFF">
      <w:start w:val="1"/>
      <w:numFmt w:val="bullet"/>
      <w:lvlText w:val=""/>
      <w:lvlJc w:val="left"/>
      <w:pPr>
        <w:ind w:left="936" w:hanging="360"/>
      </w:pPr>
      <w:rPr>
        <w:rFonts w:ascii="Symbol" w:hAnsi="Symbol" w:hint="default"/>
      </w:rPr>
    </w:lvl>
    <w:lvl w:ilvl="1" w:tplc="4E5CA9E4">
      <w:numFmt w:val="bullet"/>
      <w:lvlText w:val="-"/>
      <w:lvlJc w:val="left"/>
      <w:pPr>
        <w:ind w:left="1736" w:hanging="440"/>
      </w:pPr>
      <w:rPr>
        <w:rFonts w:ascii="Times New Roman" w:eastAsia="ＭＳ 明朝"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start w:val="1"/>
      <w:numFmt w:val="bullet"/>
      <w:lvlText w:val=""/>
      <w:lvlJc w:val="left"/>
      <w:pPr>
        <w:ind w:left="4536" w:hanging="360"/>
      </w:pPr>
      <w:rPr>
        <w:rFonts w:ascii="Wingdings" w:hAnsi="Wingdings" w:hint="default"/>
      </w:rPr>
    </w:lvl>
    <w:lvl w:ilvl="6" w:tplc="FFFFFFFF">
      <w:start w:val="1"/>
      <w:numFmt w:val="bullet"/>
      <w:lvlText w:val=""/>
      <w:lvlJc w:val="left"/>
      <w:pPr>
        <w:ind w:left="5256" w:hanging="360"/>
      </w:pPr>
      <w:rPr>
        <w:rFonts w:ascii="Symbol" w:hAnsi="Symbol" w:hint="default"/>
      </w:rPr>
    </w:lvl>
    <w:lvl w:ilvl="7" w:tplc="FFFFFFFF">
      <w:start w:val="1"/>
      <w:numFmt w:val="bullet"/>
      <w:lvlText w:val="o"/>
      <w:lvlJc w:val="left"/>
      <w:pPr>
        <w:ind w:left="5976" w:hanging="360"/>
      </w:pPr>
      <w:rPr>
        <w:rFonts w:ascii="Courier New" w:hAnsi="Courier New" w:cs="Courier New" w:hint="default"/>
      </w:rPr>
    </w:lvl>
    <w:lvl w:ilvl="8" w:tplc="FFFFFFFF">
      <w:start w:val="1"/>
      <w:numFmt w:val="bullet"/>
      <w:lvlText w:val=""/>
      <w:lvlJc w:val="left"/>
      <w:pPr>
        <w:ind w:left="6696" w:hanging="360"/>
      </w:pPr>
      <w:rPr>
        <w:rFonts w:ascii="Wingdings" w:hAnsi="Wingdings" w:hint="default"/>
      </w:rPr>
    </w:lvl>
  </w:abstractNum>
  <w:abstractNum w:abstractNumId="26" w15:restartNumberingAfterBreak="0">
    <w:nsid w:val="4F2913CE"/>
    <w:multiLevelType w:val="hybridMultilevel"/>
    <w:tmpl w:val="DD9AE2C4"/>
    <w:lvl w:ilvl="0" w:tplc="04090001">
      <w:start w:val="1"/>
      <w:numFmt w:val="bullet"/>
      <w:lvlText w:val=""/>
      <w:lvlJc w:val="left"/>
      <w:pPr>
        <w:ind w:left="880" w:hanging="420"/>
      </w:pPr>
      <w:rPr>
        <w:rFonts w:ascii="Wingdings" w:hAnsi="Wingdings" w:hint="default"/>
      </w:rPr>
    </w:lvl>
    <w:lvl w:ilvl="1" w:tplc="04090003">
      <w:start w:val="1"/>
      <w:numFmt w:val="bullet"/>
      <w:lvlText w:val=""/>
      <w:lvlJc w:val="left"/>
      <w:pPr>
        <w:ind w:left="1300" w:hanging="420"/>
      </w:pPr>
      <w:rPr>
        <w:rFonts w:ascii="Wingdings" w:hAnsi="Wingdings" w:hint="default"/>
      </w:rPr>
    </w:lvl>
    <w:lvl w:ilvl="2" w:tplc="04090005">
      <w:start w:val="1"/>
      <w:numFmt w:val="bullet"/>
      <w:lvlText w:val=""/>
      <w:lvlJc w:val="left"/>
      <w:pPr>
        <w:ind w:left="1720" w:hanging="420"/>
      </w:pPr>
      <w:rPr>
        <w:rFonts w:ascii="Wingdings" w:hAnsi="Wingdings" w:hint="default"/>
      </w:rPr>
    </w:lvl>
    <w:lvl w:ilvl="3" w:tplc="04090001">
      <w:start w:val="1"/>
      <w:numFmt w:val="bullet"/>
      <w:lvlText w:val=""/>
      <w:lvlJc w:val="left"/>
      <w:pPr>
        <w:ind w:left="2140" w:hanging="420"/>
      </w:pPr>
      <w:rPr>
        <w:rFonts w:ascii="Wingdings" w:hAnsi="Wingdings" w:hint="default"/>
      </w:rPr>
    </w:lvl>
    <w:lvl w:ilvl="4" w:tplc="04090003">
      <w:start w:val="1"/>
      <w:numFmt w:val="bullet"/>
      <w:lvlText w:val=""/>
      <w:lvlJc w:val="left"/>
      <w:pPr>
        <w:ind w:left="2560" w:hanging="420"/>
      </w:pPr>
      <w:rPr>
        <w:rFonts w:ascii="Wingdings" w:hAnsi="Wingdings" w:hint="default"/>
      </w:rPr>
    </w:lvl>
    <w:lvl w:ilvl="5" w:tplc="04090005">
      <w:start w:val="1"/>
      <w:numFmt w:val="bullet"/>
      <w:lvlText w:val=""/>
      <w:lvlJc w:val="left"/>
      <w:pPr>
        <w:ind w:left="2980" w:hanging="420"/>
      </w:pPr>
      <w:rPr>
        <w:rFonts w:ascii="Wingdings" w:hAnsi="Wingdings" w:hint="default"/>
      </w:rPr>
    </w:lvl>
    <w:lvl w:ilvl="6" w:tplc="04090001">
      <w:start w:val="1"/>
      <w:numFmt w:val="bullet"/>
      <w:lvlText w:val=""/>
      <w:lvlJc w:val="left"/>
      <w:pPr>
        <w:ind w:left="3400" w:hanging="420"/>
      </w:pPr>
      <w:rPr>
        <w:rFonts w:ascii="Wingdings" w:hAnsi="Wingdings" w:hint="default"/>
      </w:rPr>
    </w:lvl>
    <w:lvl w:ilvl="7" w:tplc="04090003">
      <w:start w:val="1"/>
      <w:numFmt w:val="bullet"/>
      <w:lvlText w:val=""/>
      <w:lvlJc w:val="left"/>
      <w:pPr>
        <w:ind w:left="3820" w:hanging="420"/>
      </w:pPr>
      <w:rPr>
        <w:rFonts w:ascii="Wingdings" w:hAnsi="Wingdings" w:hint="default"/>
      </w:rPr>
    </w:lvl>
    <w:lvl w:ilvl="8" w:tplc="04090005">
      <w:start w:val="1"/>
      <w:numFmt w:val="bullet"/>
      <w:lvlText w:val=""/>
      <w:lvlJc w:val="left"/>
      <w:pPr>
        <w:ind w:left="4240" w:hanging="420"/>
      </w:pPr>
      <w:rPr>
        <w:rFonts w:ascii="Wingdings" w:hAnsi="Wingdings" w:hint="default"/>
      </w:rPr>
    </w:lvl>
  </w:abstractNum>
  <w:abstractNum w:abstractNumId="27"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3F5043"/>
    <w:multiLevelType w:val="hybridMultilevel"/>
    <w:tmpl w:val="9BF46FD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9" w15:restartNumberingAfterBreak="0">
    <w:nsid w:val="52BF1D56"/>
    <w:multiLevelType w:val="hybridMultilevel"/>
    <w:tmpl w:val="6B2026B0"/>
    <w:lvl w:ilvl="0" w:tplc="4E5CA9E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55E2DB3"/>
    <w:multiLevelType w:val="hybridMultilevel"/>
    <w:tmpl w:val="C04CC1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58B01602"/>
    <w:multiLevelType w:val="hybridMultilevel"/>
    <w:tmpl w:val="FB14CF80"/>
    <w:lvl w:ilvl="0" w:tplc="07DCD528">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5B6C055D"/>
    <w:multiLevelType w:val="hybridMultilevel"/>
    <w:tmpl w:val="50CACB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6B3A14"/>
    <w:multiLevelType w:val="hybridMultilevel"/>
    <w:tmpl w:val="82D0C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4A73871"/>
    <w:multiLevelType w:val="hybridMultilevel"/>
    <w:tmpl w:val="2970128C"/>
    <w:lvl w:ilvl="0" w:tplc="04090003">
      <w:start w:val="1"/>
      <w:numFmt w:val="bullet"/>
      <w:lvlText w:val=""/>
      <w:lvlJc w:val="left"/>
      <w:pPr>
        <w:ind w:left="1556" w:hanging="420"/>
      </w:pPr>
      <w:rPr>
        <w:rFonts w:ascii="Wingdings" w:hAnsi="Wingdings"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41" w15:restartNumberingAfterBreak="0">
    <w:nsid w:val="6CEB4B6C"/>
    <w:multiLevelType w:val="hybridMultilevel"/>
    <w:tmpl w:val="CB88D8E2"/>
    <w:lvl w:ilvl="0" w:tplc="0409000B">
      <w:start w:val="1"/>
      <w:numFmt w:val="bullet"/>
      <w:lvlText w:val=""/>
      <w:lvlJc w:val="left"/>
      <w:pPr>
        <w:ind w:left="1680" w:hanging="420"/>
      </w:pPr>
      <w:rPr>
        <w:rFonts w:ascii="Wingdings" w:hAnsi="Wingdings" w:hint="default"/>
      </w:rPr>
    </w:lvl>
    <w:lvl w:ilvl="1" w:tplc="F9C81F16">
      <w:start w:val="1"/>
      <w:numFmt w:val="bullet"/>
      <w:lvlText w:val=""/>
      <w:lvlJc w:val="left"/>
      <w:pPr>
        <w:ind w:left="2100" w:hanging="420"/>
      </w:pPr>
      <w:rPr>
        <w:rFonts w:ascii="Symbol" w:hAnsi="Symbol" w:hint="default"/>
      </w:rPr>
    </w:lvl>
    <w:lvl w:ilvl="2" w:tplc="F9C81F16">
      <w:start w:val="1"/>
      <w:numFmt w:val="bullet"/>
      <w:lvlText w:val=""/>
      <w:lvlJc w:val="left"/>
      <w:pPr>
        <w:ind w:left="2520" w:hanging="420"/>
      </w:pPr>
      <w:rPr>
        <w:rFonts w:ascii="Symbol" w:hAnsi="Symbol" w:hint="default"/>
      </w:rPr>
    </w:lvl>
    <w:lvl w:ilvl="3" w:tplc="04090001">
      <w:start w:val="1"/>
      <w:numFmt w:val="bullet"/>
      <w:lvlText w:val=""/>
      <w:lvlJc w:val="left"/>
      <w:pPr>
        <w:ind w:left="2940" w:hanging="420"/>
      </w:pPr>
      <w:rPr>
        <w:rFonts w:ascii="Wingdings" w:hAnsi="Wingdings" w:hint="default"/>
      </w:rPr>
    </w:lvl>
    <w:lvl w:ilvl="4" w:tplc="0409000B">
      <w:start w:val="1"/>
      <w:numFmt w:val="bullet"/>
      <w:lvlText w:val=""/>
      <w:lvlJc w:val="left"/>
      <w:pPr>
        <w:ind w:left="3360" w:hanging="420"/>
      </w:pPr>
      <w:rPr>
        <w:rFonts w:ascii="Wingdings" w:hAnsi="Wingdings" w:hint="default"/>
      </w:rPr>
    </w:lvl>
    <w:lvl w:ilvl="5" w:tplc="0409000D">
      <w:start w:val="1"/>
      <w:numFmt w:val="bullet"/>
      <w:lvlText w:val=""/>
      <w:lvlJc w:val="left"/>
      <w:pPr>
        <w:ind w:left="3780" w:hanging="420"/>
      </w:pPr>
      <w:rPr>
        <w:rFonts w:ascii="Wingdings" w:hAnsi="Wingdings" w:hint="default"/>
      </w:rPr>
    </w:lvl>
    <w:lvl w:ilvl="6" w:tplc="04090001">
      <w:start w:val="1"/>
      <w:numFmt w:val="bullet"/>
      <w:lvlText w:val=""/>
      <w:lvlJc w:val="left"/>
      <w:pPr>
        <w:ind w:left="4200" w:hanging="420"/>
      </w:pPr>
      <w:rPr>
        <w:rFonts w:ascii="Wingdings" w:hAnsi="Wingdings" w:hint="default"/>
      </w:rPr>
    </w:lvl>
    <w:lvl w:ilvl="7" w:tplc="0409000B">
      <w:start w:val="1"/>
      <w:numFmt w:val="bullet"/>
      <w:lvlText w:val=""/>
      <w:lvlJc w:val="left"/>
      <w:pPr>
        <w:ind w:left="4620" w:hanging="420"/>
      </w:pPr>
      <w:rPr>
        <w:rFonts w:ascii="Wingdings" w:hAnsi="Wingdings" w:hint="default"/>
      </w:rPr>
    </w:lvl>
    <w:lvl w:ilvl="8" w:tplc="0409000D">
      <w:start w:val="1"/>
      <w:numFmt w:val="bullet"/>
      <w:lvlText w:val=""/>
      <w:lvlJc w:val="left"/>
      <w:pPr>
        <w:ind w:left="5040" w:hanging="420"/>
      </w:pPr>
      <w:rPr>
        <w:rFonts w:ascii="Wingdings" w:hAnsi="Wingdings" w:hint="default"/>
      </w:rPr>
    </w:lvl>
  </w:abstractNum>
  <w:abstractNum w:abstractNumId="42" w15:restartNumberingAfterBreak="0">
    <w:nsid w:val="6FA317DF"/>
    <w:multiLevelType w:val="hybridMultilevel"/>
    <w:tmpl w:val="F78C4980"/>
    <w:lvl w:ilvl="0" w:tplc="95741418">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3" w15:restartNumberingAfterBreak="0">
    <w:nsid w:val="72D23B70"/>
    <w:multiLevelType w:val="hybridMultilevel"/>
    <w:tmpl w:val="D256B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4041948"/>
    <w:multiLevelType w:val="hybridMultilevel"/>
    <w:tmpl w:val="0542F8D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4C57FE6"/>
    <w:multiLevelType w:val="hybridMultilevel"/>
    <w:tmpl w:val="E4DEBBCA"/>
    <w:lvl w:ilvl="0" w:tplc="04090001">
      <w:start w:val="1"/>
      <w:numFmt w:val="bullet"/>
      <w:lvlText w:val=""/>
      <w:lvlJc w:val="left"/>
      <w:pPr>
        <w:ind w:left="880" w:hanging="420"/>
      </w:pPr>
      <w:rPr>
        <w:rFonts w:ascii="Wingdings" w:hAnsi="Wingdings" w:hint="default"/>
      </w:rPr>
    </w:lvl>
    <w:lvl w:ilvl="1" w:tplc="04090005">
      <w:start w:val="1"/>
      <w:numFmt w:val="bullet"/>
      <w:lvlText w:val=""/>
      <w:lvlJc w:val="left"/>
      <w:pPr>
        <w:ind w:left="1300" w:hanging="420"/>
      </w:pPr>
      <w:rPr>
        <w:rFonts w:ascii="Wingdings" w:hAnsi="Wingdings" w:hint="default"/>
      </w:rPr>
    </w:lvl>
    <w:lvl w:ilvl="2" w:tplc="04090005">
      <w:start w:val="1"/>
      <w:numFmt w:val="bullet"/>
      <w:lvlText w:val=""/>
      <w:lvlJc w:val="left"/>
      <w:pPr>
        <w:ind w:left="1720" w:hanging="420"/>
      </w:pPr>
      <w:rPr>
        <w:rFonts w:ascii="Wingdings" w:hAnsi="Wingdings" w:hint="default"/>
      </w:rPr>
    </w:lvl>
    <w:lvl w:ilvl="3" w:tplc="04090001">
      <w:start w:val="1"/>
      <w:numFmt w:val="bullet"/>
      <w:lvlText w:val=""/>
      <w:lvlJc w:val="left"/>
      <w:pPr>
        <w:ind w:left="2140" w:hanging="420"/>
      </w:pPr>
      <w:rPr>
        <w:rFonts w:ascii="Wingdings" w:hAnsi="Wingdings" w:hint="default"/>
      </w:rPr>
    </w:lvl>
    <w:lvl w:ilvl="4" w:tplc="04090003">
      <w:start w:val="1"/>
      <w:numFmt w:val="bullet"/>
      <w:lvlText w:val=""/>
      <w:lvlJc w:val="left"/>
      <w:pPr>
        <w:ind w:left="2560" w:hanging="420"/>
      </w:pPr>
      <w:rPr>
        <w:rFonts w:ascii="Wingdings" w:hAnsi="Wingdings" w:hint="default"/>
      </w:rPr>
    </w:lvl>
    <w:lvl w:ilvl="5" w:tplc="04090005">
      <w:start w:val="1"/>
      <w:numFmt w:val="bullet"/>
      <w:lvlText w:val=""/>
      <w:lvlJc w:val="left"/>
      <w:pPr>
        <w:ind w:left="2980" w:hanging="420"/>
      </w:pPr>
      <w:rPr>
        <w:rFonts w:ascii="Wingdings" w:hAnsi="Wingdings" w:hint="default"/>
      </w:rPr>
    </w:lvl>
    <w:lvl w:ilvl="6" w:tplc="04090001">
      <w:start w:val="1"/>
      <w:numFmt w:val="bullet"/>
      <w:lvlText w:val=""/>
      <w:lvlJc w:val="left"/>
      <w:pPr>
        <w:ind w:left="3400" w:hanging="420"/>
      </w:pPr>
      <w:rPr>
        <w:rFonts w:ascii="Wingdings" w:hAnsi="Wingdings" w:hint="default"/>
      </w:rPr>
    </w:lvl>
    <w:lvl w:ilvl="7" w:tplc="04090003">
      <w:start w:val="1"/>
      <w:numFmt w:val="bullet"/>
      <w:lvlText w:val=""/>
      <w:lvlJc w:val="left"/>
      <w:pPr>
        <w:ind w:left="3820" w:hanging="420"/>
      </w:pPr>
      <w:rPr>
        <w:rFonts w:ascii="Wingdings" w:hAnsi="Wingdings" w:hint="default"/>
      </w:rPr>
    </w:lvl>
    <w:lvl w:ilvl="8" w:tplc="04090005">
      <w:start w:val="1"/>
      <w:numFmt w:val="bullet"/>
      <w:lvlText w:val=""/>
      <w:lvlJc w:val="left"/>
      <w:pPr>
        <w:ind w:left="4240" w:hanging="420"/>
      </w:pPr>
      <w:rPr>
        <w:rFonts w:ascii="Wingdings" w:hAnsi="Wingdings" w:hint="default"/>
      </w:rPr>
    </w:lvl>
  </w:abstractNum>
  <w:abstractNum w:abstractNumId="46" w15:restartNumberingAfterBreak="0">
    <w:nsid w:val="75AE6F49"/>
    <w:multiLevelType w:val="hybridMultilevel"/>
    <w:tmpl w:val="F5403D48"/>
    <w:lvl w:ilvl="0" w:tplc="D88C0B40">
      <w:start w:val="9"/>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75D42153"/>
    <w:multiLevelType w:val="hybridMultilevel"/>
    <w:tmpl w:val="B6988490"/>
    <w:lvl w:ilvl="0" w:tplc="66E86C78">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8" w15:restartNumberingAfterBreak="0">
    <w:nsid w:val="78F11089"/>
    <w:multiLevelType w:val="multilevel"/>
    <w:tmpl w:val="631E090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DF8754F"/>
    <w:multiLevelType w:val="hybridMultilevel"/>
    <w:tmpl w:val="13DAE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62038997">
    <w:abstractNumId w:val="30"/>
  </w:num>
  <w:num w:numId="2" w16cid:durableId="435560881">
    <w:abstractNumId w:val="33"/>
  </w:num>
  <w:num w:numId="3" w16cid:durableId="2083064536">
    <w:abstractNumId w:val="39"/>
  </w:num>
  <w:num w:numId="4" w16cid:durableId="879249973">
    <w:abstractNumId w:val="10"/>
  </w:num>
  <w:num w:numId="5" w16cid:durableId="279265169">
    <w:abstractNumId w:val="11"/>
  </w:num>
  <w:num w:numId="6" w16cid:durableId="1466509431">
    <w:abstractNumId w:val="17"/>
  </w:num>
  <w:num w:numId="7" w16cid:durableId="1396515414">
    <w:abstractNumId w:val="2"/>
  </w:num>
  <w:num w:numId="8" w16cid:durableId="1290165741">
    <w:abstractNumId w:val="26"/>
  </w:num>
  <w:num w:numId="9" w16cid:durableId="472451230">
    <w:abstractNumId w:val="41"/>
  </w:num>
  <w:num w:numId="10" w16cid:durableId="1503085821">
    <w:abstractNumId w:val="45"/>
  </w:num>
  <w:num w:numId="11" w16cid:durableId="411392264">
    <w:abstractNumId w:val="33"/>
  </w:num>
  <w:num w:numId="12" w16cid:durableId="283775190">
    <w:abstractNumId w:val="36"/>
  </w:num>
  <w:num w:numId="13" w16cid:durableId="15422452">
    <w:abstractNumId w:val="34"/>
  </w:num>
  <w:num w:numId="14" w16cid:durableId="823855175">
    <w:abstractNumId w:val="12"/>
  </w:num>
  <w:num w:numId="15" w16cid:durableId="2078237285">
    <w:abstractNumId w:val="25"/>
  </w:num>
  <w:num w:numId="16" w16cid:durableId="1885680779">
    <w:abstractNumId w:val="3"/>
  </w:num>
  <w:num w:numId="17" w16cid:durableId="2046101766">
    <w:abstractNumId w:val="24"/>
  </w:num>
  <w:num w:numId="18" w16cid:durableId="1778595648">
    <w:abstractNumId w:val="6"/>
  </w:num>
  <w:num w:numId="19" w16cid:durableId="809519740">
    <w:abstractNumId w:val="23"/>
  </w:num>
  <w:num w:numId="20" w16cid:durableId="1071582981">
    <w:abstractNumId w:val="28"/>
  </w:num>
  <w:num w:numId="21" w16cid:durableId="1992950407">
    <w:abstractNumId w:val="5"/>
  </w:num>
  <w:num w:numId="22" w16cid:durableId="364797358">
    <w:abstractNumId w:val="40"/>
  </w:num>
  <w:num w:numId="23" w16cid:durableId="333924589">
    <w:abstractNumId w:val="21"/>
  </w:num>
  <w:num w:numId="24" w16cid:durableId="1771196713">
    <w:abstractNumId w:val="19"/>
  </w:num>
  <w:num w:numId="25" w16cid:durableId="1303849069">
    <w:abstractNumId w:val="18"/>
  </w:num>
  <w:num w:numId="26" w16cid:durableId="564072309">
    <w:abstractNumId w:val="42"/>
  </w:num>
  <w:num w:numId="27" w16cid:durableId="1034772762">
    <w:abstractNumId w:val="29"/>
  </w:num>
  <w:num w:numId="28" w16cid:durableId="1798638833">
    <w:abstractNumId w:val="47"/>
  </w:num>
  <w:num w:numId="29" w16cid:durableId="44764531">
    <w:abstractNumId w:val="13"/>
  </w:num>
  <w:num w:numId="30" w16cid:durableId="856503361">
    <w:abstractNumId w:val="50"/>
  </w:num>
  <w:num w:numId="31" w16cid:durableId="1431504723">
    <w:abstractNumId w:val="8"/>
  </w:num>
  <w:num w:numId="32" w16cid:durableId="1071580889">
    <w:abstractNumId w:val="46"/>
  </w:num>
  <w:num w:numId="33" w16cid:durableId="1670601612">
    <w:abstractNumId w:val="31"/>
  </w:num>
  <w:num w:numId="34" w16cid:durableId="1019308265">
    <w:abstractNumId w:val="0"/>
  </w:num>
  <w:num w:numId="35" w16cid:durableId="1104375771">
    <w:abstractNumId w:val="16"/>
  </w:num>
  <w:num w:numId="36" w16cid:durableId="2011256724">
    <w:abstractNumId w:val="32"/>
  </w:num>
  <w:num w:numId="37" w16cid:durableId="1588491777">
    <w:abstractNumId w:val="15"/>
  </w:num>
  <w:num w:numId="38" w16cid:durableId="584997606">
    <w:abstractNumId w:val="37"/>
  </w:num>
  <w:num w:numId="39" w16cid:durableId="1297563810">
    <w:abstractNumId w:val="9"/>
  </w:num>
  <w:num w:numId="40" w16cid:durableId="984512343">
    <w:abstractNumId w:val="27"/>
  </w:num>
  <w:num w:numId="41" w16cid:durableId="684862040">
    <w:abstractNumId w:val="38"/>
  </w:num>
  <w:num w:numId="42" w16cid:durableId="1228758297">
    <w:abstractNumId w:val="49"/>
  </w:num>
  <w:num w:numId="43" w16cid:durableId="116293268">
    <w:abstractNumId w:val="48"/>
  </w:num>
  <w:num w:numId="44" w16cid:durableId="683476451">
    <w:abstractNumId w:val="20"/>
  </w:num>
  <w:num w:numId="45" w16cid:durableId="1494106797">
    <w:abstractNumId w:val="22"/>
  </w:num>
  <w:num w:numId="46" w16cid:durableId="897477000">
    <w:abstractNumId w:val="14"/>
  </w:num>
  <w:num w:numId="47" w16cid:durableId="1494756727">
    <w:abstractNumId w:val="43"/>
  </w:num>
  <w:num w:numId="48" w16cid:durableId="625351104">
    <w:abstractNumId w:val="1"/>
  </w:num>
  <w:num w:numId="49" w16cid:durableId="1533574608">
    <w:abstractNumId w:val="35"/>
  </w:num>
  <w:num w:numId="50" w16cid:durableId="1029723988">
    <w:abstractNumId w:val="7"/>
  </w:num>
  <w:num w:numId="51" w16cid:durableId="488252951">
    <w:abstractNumId w:val="4"/>
  </w:num>
  <w:num w:numId="52" w16cid:durableId="1864976574">
    <w:abstractNumId w:val="4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67A0"/>
    <w:rsid w:val="0000685F"/>
    <w:rsid w:val="000073C3"/>
    <w:rsid w:val="00007948"/>
    <w:rsid w:val="00010982"/>
    <w:rsid w:val="00010BF0"/>
    <w:rsid w:val="00011BF2"/>
    <w:rsid w:val="000128F2"/>
    <w:rsid w:val="000132A4"/>
    <w:rsid w:val="00013771"/>
    <w:rsid w:val="000162D1"/>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C1D"/>
    <w:rsid w:val="00031C90"/>
    <w:rsid w:val="0003248B"/>
    <w:rsid w:val="0003331A"/>
    <w:rsid w:val="00034C48"/>
    <w:rsid w:val="000360AF"/>
    <w:rsid w:val="000419BA"/>
    <w:rsid w:val="00041A95"/>
    <w:rsid w:val="000427CB"/>
    <w:rsid w:val="00043BBB"/>
    <w:rsid w:val="000448C2"/>
    <w:rsid w:val="000456D7"/>
    <w:rsid w:val="000459C8"/>
    <w:rsid w:val="00045CBD"/>
    <w:rsid w:val="00046408"/>
    <w:rsid w:val="00047943"/>
    <w:rsid w:val="00047DDF"/>
    <w:rsid w:val="00047EC7"/>
    <w:rsid w:val="00052614"/>
    <w:rsid w:val="0005300E"/>
    <w:rsid w:val="000554DC"/>
    <w:rsid w:val="00055E17"/>
    <w:rsid w:val="00055F1F"/>
    <w:rsid w:val="000565C4"/>
    <w:rsid w:val="000566BE"/>
    <w:rsid w:val="000601CD"/>
    <w:rsid w:val="00060AF9"/>
    <w:rsid w:val="000612D1"/>
    <w:rsid w:val="000621A8"/>
    <w:rsid w:val="00064B3E"/>
    <w:rsid w:val="00065F1C"/>
    <w:rsid w:val="00066891"/>
    <w:rsid w:val="0006741C"/>
    <w:rsid w:val="0006768C"/>
    <w:rsid w:val="00067731"/>
    <w:rsid w:val="00071032"/>
    <w:rsid w:val="00073860"/>
    <w:rsid w:val="00075B66"/>
    <w:rsid w:val="000766B3"/>
    <w:rsid w:val="00081DB3"/>
    <w:rsid w:val="000820DA"/>
    <w:rsid w:val="00083C53"/>
    <w:rsid w:val="000840C6"/>
    <w:rsid w:val="00085708"/>
    <w:rsid w:val="00085B82"/>
    <w:rsid w:val="0008670F"/>
    <w:rsid w:val="00086E6E"/>
    <w:rsid w:val="00087322"/>
    <w:rsid w:val="00087413"/>
    <w:rsid w:val="000911E4"/>
    <w:rsid w:val="0009138E"/>
    <w:rsid w:val="000913EC"/>
    <w:rsid w:val="00092925"/>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E72"/>
    <w:rsid w:val="000B465F"/>
    <w:rsid w:val="000B6115"/>
    <w:rsid w:val="000B6723"/>
    <w:rsid w:val="000B6E44"/>
    <w:rsid w:val="000B733F"/>
    <w:rsid w:val="000C0142"/>
    <w:rsid w:val="000C082C"/>
    <w:rsid w:val="000C0846"/>
    <w:rsid w:val="000C20DB"/>
    <w:rsid w:val="000C2D28"/>
    <w:rsid w:val="000C3691"/>
    <w:rsid w:val="000C37E4"/>
    <w:rsid w:val="000C5893"/>
    <w:rsid w:val="000C5FC4"/>
    <w:rsid w:val="000C7024"/>
    <w:rsid w:val="000C710C"/>
    <w:rsid w:val="000D0AFE"/>
    <w:rsid w:val="000D1F67"/>
    <w:rsid w:val="000D380D"/>
    <w:rsid w:val="000D4510"/>
    <w:rsid w:val="000D4A67"/>
    <w:rsid w:val="000D5153"/>
    <w:rsid w:val="000D6CFC"/>
    <w:rsid w:val="000D718D"/>
    <w:rsid w:val="000D748C"/>
    <w:rsid w:val="000E01D4"/>
    <w:rsid w:val="000E198C"/>
    <w:rsid w:val="000E1D6A"/>
    <w:rsid w:val="000E2708"/>
    <w:rsid w:val="000E3D6D"/>
    <w:rsid w:val="000E434A"/>
    <w:rsid w:val="000E441C"/>
    <w:rsid w:val="000E4AAC"/>
    <w:rsid w:val="000E50DA"/>
    <w:rsid w:val="000E6DEC"/>
    <w:rsid w:val="000F0698"/>
    <w:rsid w:val="000F2174"/>
    <w:rsid w:val="000F22CE"/>
    <w:rsid w:val="000F297C"/>
    <w:rsid w:val="000F2C2B"/>
    <w:rsid w:val="000F2DF3"/>
    <w:rsid w:val="000F3C2A"/>
    <w:rsid w:val="000F3F08"/>
    <w:rsid w:val="000F5102"/>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AE0"/>
    <w:rsid w:val="0011424E"/>
    <w:rsid w:val="00115B49"/>
    <w:rsid w:val="00116539"/>
    <w:rsid w:val="00117291"/>
    <w:rsid w:val="00121CEE"/>
    <w:rsid w:val="00123571"/>
    <w:rsid w:val="00123B5C"/>
    <w:rsid w:val="00124082"/>
    <w:rsid w:val="00126264"/>
    <w:rsid w:val="001301B1"/>
    <w:rsid w:val="00130E89"/>
    <w:rsid w:val="00132D36"/>
    <w:rsid w:val="00134CB5"/>
    <w:rsid w:val="001357DA"/>
    <w:rsid w:val="00141A2F"/>
    <w:rsid w:val="00142249"/>
    <w:rsid w:val="00142339"/>
    <w:rsid w:val="00142771"/>
    <w:rsid w:val="00142E27"/>
    <w:rsid w:val="0014440A"/>
    <w:rsid w:val="0014523C"/>
    <w:rsid w:val="00145505"/>
    <w:rsid w:val="00145DF6"/>
    <w:rsid w:val="00147CBB"/>
    <w:rsid w:val="0015082A"/>
    <w:rsid w:val="00152C08"/>
    <w:rsid w:val="00153528"/>
    <w:rsid w:val="00153E28"/>
    <w:rsid w:val="00154A10"/>
    <w:rsid w:val="0015697F"/>
    <w:rsid w:val="00160A47"/>
    <w:rsid w:val="00160B00"/>
    <w:rsid w:val="00160D19"/>
    <w:rsid w:val="001616C9"/>
    <w:rsid w:val="00161FC6"/>
    <w:rsid w:val="00162698"/>
    <w:rsid w:val="00162F78"/>
    <w:rsid w:val="00162FCD"/>
    <w:rsid w:val="0016310D"/>
    <w:rsid w:val="001643AC"/>
    <w:rsid w:val="00165362"/>
    <w:rsid w:val="001654B3"/>
    <w:rsid w:val="00170344"/>
    <w:rsid w:val="001708D0"/>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808C7"/>
    <w:rsid w:val="00180C91"/>
    <w:rsid w:val="00181060"/>
    <w:rsid w:val="00181D66"/>
    <w:rsid w:val="00182304"/>
    <w:rsid w:val="0018368B"/>
    <w:rsid w:val="0018379B"/>
    <w:rsid w:val="00184316"/>
    <w:rsid w:val="001848A8"/>
    <w:rsid w:val="00184EFC"/>
    <w:rsid w:val="001855A1"/>
    <w:rsid w:val="0018585B"/>
    <w:rsid w:val="00186E3E"/>
    <w:rsid w:val="00187E70"/>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12EB"/>
    <w:rsid w:val="001B1C3C"/>
    <w:rsid w:val="001B22AD"/>
    <w:rsid w:val="001B2729"/>
    <w:rsid w:val="001B284A"/>
    <w:rsid w:val="001B3190"/>
    <w:rsid w:val="001B4EA7"/>
    <w:rsid w:val="001B4F24"/>
    <w:rsid w:val="001B6818"/>
    <w:rsid w:val="001C1CA5"/>
    <w:rsid w:val="001C1D38"/>
    <w:rsid w:val="001C291C"/>
    <w:rsid w:val="001C2C68"/>
    <w:rsid w:val="001C3159"/>
    <w:rsid w:val="001C3A35"/>
    <w:rsid w:val="001C4148"/>
    <w:rsid w:val="001C5DBB"/>
    <w:rsid w:val="001C5DDD"/>
    <w:rsid w:val="001C602C"/>
    <w:rsid w:val="001C605D"/>
    <w:rsid w:val="001C67B6"/>
    <w:rsid w:val="001C67F1"/>
    <w:rsid w:val="001C7645"/>
    <w:rsid w:val="001D3283"/>
    <w:rsid w:val="001D5FAC"/>
    <w:rsid w:val="001D61DA"/>
    <w:rsid w:val="001D6D1A"/>
    <w:rsid w:val="001D7E18"/>
    <w:rsid w:val="001D7F4B"/>
    <w:rsid w:val="001E0240"/>
    <w:rsid w:val="001E0705"/>
    <w:rsid w:val="001E073C"/>
    <w:rsid w:val="001E0C02"/>
    <w:rsid w:val="001E1C71"/>
    <w:rsid w:val="001E5108"/>
    <w:rsid w:val="001E5165"/>
    <w:rsid w:val="001E5969"/>
    <w:rsid w:val="001E7AB9"/>
    <w:rsid w:val="001F109F"/>
    <w:rsid w:val="001F2BCD"/>
    <w:rsid w:val="001F2D35"/>
    <w:rsid w:val="001F3A26"/>
    <w:rsid w:val="001F51BB"/>
    <w:rsid w:val="001F787F"/>
    <w:rsid w:val="00200178"/>
    <w:rsid w:val="00200AB1"/>
    <w:rsid w:val="00201B59"/>
    <w:rsid w:val="002029A6"/>
    <w:rsid w:val="00202A1D"/>
    <w:rsid w:val="00203442"/>
    <w:rsid w:val="0020352D"/>
    <w:rsid w:val="0020374C"/>
    <w:rsid w:val="00203CDA"/>
    <w:rsid w:val="002043E1"/>
    <w:rsid w:val="002045C1"/>
    <w:rsid w:val="00205782"/>
    <w:rsid w:val="00205968"/>
    <w:rsid w:val="002064FA"/>
    <w:rsid w:val="002073DA"/>
    <w:rsid w:val="00207DB7"/>
    <w:rsid w:val="00210353"/>
    <w:rsid w:val="002106C8"/>
    <w:rsid w:val="00211DCE"/>
    <w:rsid w:val="002121FD"/>
    <w:rsid w:val="00212328"/>
    <w:rsid w:val="00212373"/>
    <w:rsid w:val="00212DBF"/>
    <w:rsid w:val="00213548"/>
    <w:rsid w:val="002138EA"/>
    <w:rsid w:val="00214859"/>
    <w:rsid w:val="00214FBD"/>
    <w:rsid w:val="002159E6"/>
    <w:rsid w:val="00216DFA"/>
    <w:rsid w:val="00217B48"/>
    <w:rsid w:val="00221108"/>
    <w:rsid w:val="00222897"/>
    <w:rsid w:val="00222AD3"/>
    <w:rsid w:val="00222B3E"/>
    <w:rsid w:val="00223E29"/>
    <w:rsid w:val="00224B6F"/>
    <w:rsid w:val="0022638E"/>
    <w:rsid w:val="0023063C"/>
    <w:rsid w:val="00230AFA"/>
    <w:rsid w:val="00230C68"/>
    <w:rsid w:val="00231775"/>
    <w:rsid w:val="00231866"/>
    <w:rsid w:val="00231CB5"/>
    <w:rsid w:val="00232268"/>
    <w:rsid w:val="00232B45"/>
    <w:rsid w:val="00234306"/>
    <w:rsid w:val="0023446F"/>
    <w:rsid w:val="002350AD"/>
    <w:rsid w:val="00235127"/>
    <w:rsid w:val="002352FB"/>
    <w:rsid w:val="00235394"/>
    <w:rsid w:val="002363F5"/>
    <w:rsid w:val="00236424"/>
    <w:rsid w:val="00237C22"/>
    <w:rsid w:val="00237DE0"/>
    <w:rsid w:val="002418EB"/>
    <w:rsid w:val="00241C1B"/>
    <w:rsid w:val="00241E5F"/>
    <w:rsid w:val="00241EDD"/>
    <w:rsid w:val="00242959"/>
    <w:rsid w:val="0024300C"/>
    <w:rsid w:val="0024363B"/>
    <w:rsid w:val="0024471B"/>
    <w:rsid w:val="00245B6B"/>
    <w:rsid w:val="00245C0D"/>
    <w:rsid w:val="0024751D"/>
    <w:rsid w:val="0025035E"/>
    <w:rsid w:val="002517C4"/>
    <w:rsid w:val="0025345F"/>
    <w:rsid w:val="00253735"/>
    <w:rsid w:val="00254DE6"/>
    <w:rsid w:val="00257632"/>
    <w:rsid w:val="00260D4B"/>
    <w:rsid w:val="0026179F"/>
    <w:rsid w:val="00261EF2"/>
    <w:rsid w:val="00262278"/>
    <w:rsid w:val="002625DC"/>
    <w:rsid w:val="00262A43"/>
    <w:rsid w:val="00262F91"/>
    <w:rsid w:val="00263A0B"/>
    <w:rsid w:val="00264845"/>
    <w:rsid w:val="00265053"/>
    <w:rsid w:val="00265A54"/>
    <w:rsid w:val="00266918"/>
    <w:rsid w:val="00267CD2"/>
    <w:rsid w:val="00267DEB"/>
    <w:rsid w:val="002715D3"/>
    <w:rsid w:val="002716E7"/>
    <w:rsid w:val="002728F1"/>
    <w:rsid w:val="00272BC8"/>
    <w:rsid w:val="00274DB5"/>
    <w:rsid w:val="00274E1A"/>
    <w:rsid w:val="00275B3C"/>
    <w:rsid w:val="002763A8"/>
    <w:rsid w:val="0027745D"/>
    <w:rsid w:val="002803D6"/>
    <w:rsid w:val="002809B5"/>
    <w:rsid w:val="00281D6A"/>
    <w:rsid w:val="00282213"/>
    <w:rsid w:val="002822F6"/>
    <w:rsid w:val="0028233A"/>
    <w:rsid w:val="00282785"/>
    <w:rsid w:val="00283084"/>
    <w:rsid w:val="0028309A"/>
    <w:rsid w:val="002833AF"/>
    <w:rsid w:val="00284346"/>
    <w:rsid w:val="0028522B"/>
    <w:rsid w:val="00290654"/>
    <w:rsid w:val="00290810"/>
    <w:rsid w:val="002927C3"/>
    <w:rsid w:val="00292B37"/>
    <w:rsid w:val="00293F12"/>
    <w:rsid w:val="00294D6D"/>
    <w:rsid w:val="0029502C"/>
    <w:rsid w:val="00296B3D"/>
    <w:rsid w:val="00297B8D"/>
    <w:rsid w:val="00297F13"/>
    <w:rsid w:val="002A05B0"/>
    <w:rsid w:val="002A1F95"/>
    <w:rsid w:val="002A1FF0"/>
    <w:rsid w:val="002A46DB"/>
    <w:rsid w:val="002A4DB5"/>
    <w:rsid w:val="002A4F2C"/>
    <w:rsid w:val="002A4F8E"/>
    <w:rsid w:val="002A59D3"/>
    <w:rsid w:val="002A5B17"/>
    <w:rsid w:val="002A60D7"/>
    <w:rsid w:val="002A629E"/>
    <w:rsid w:val="002A7EB5"/>
    <w:rsid w:val="002B091A"/>
    <w:rsid w:val="002B10A5"/>
    <w:rsid w:val="002B3853"/>
    <w:rsid w:val="002B4609"/>
    <w:rsid w:val="002B5A28"/>
    <w:rsid w:val="002B5B16"/>
    <w:rsid w:val="002B5C26"/>
    <w:rsid w:val="002C04DB"/>
    <w:rsid w:val="002C0876"/>
    <w:rsid w:val="002C0B4E"/>
    <w:rsid w:val="002C1961"/>
    <w:rsid w:val="002C1FC4"/>
    <w:rsid w:val="002C2C7C"/>
    <w:rsid w:val="002C2CCB"/>
    <w:rsid w:val="002C36AF"/>
    <w:rsid w:val="002C3C68"/>
    <w:rsid w:val="002C4696"/>
    <w:rsid w:val="002C6AD5"/>
    <w:rsid w:val="002D05DD"/>
    <w:rsid w:val="002D0C1B"/>
    <w:rsid w:val="002D0F19"/>
    <w:rsid w:val="002D142A"/>
    <w:rsid w:val="002D2B3A"/>
    <w:rsid w:val="002D2E8D"/>
    <w:rsid w:val="002D44CF"/>
    <w:rsid w:val="002D4648"/>
    <w:rsid w:val="002D4EAC"/>
    <w:rsid w:val="002D5870"/>
    <w:rsid w:val="002D6417"/>
    <w:rsid w:val="002D6ABA"/>
    <w:rsid w:val="002E08A7"/>
    <w:rsid w:val="002E118B"/>
    <w:rsid w:val="002E12A7"/>
    <w:rsid w:val="002E44CF"/>
    <w:rsid w:val="002E45EC"/>
    <w:rsid w:val="002E4C55"/>
    <w:rsid w:val="002E775B"/>
    <w:rsid w:val="002F1EF5"/>
    <w:rsid w:val="002F38FC"/>
    <w:rsid w:val="002F4093"/>
    <w:rsid w:val="002F478F"/>
    <w:rsid w:val="002F6C9B"/>
    <w:rsid w:val="002F6EF4"/>
    <w:rsid w:val="002F796C"/>
    <w:rsid w:val="002F7DA9"/>
    <w:rsid w:val="00300C95"/>
    <w:rsid w:val="003017C1"/>
    <w:rsid w:val="00302E09"/>
    <w:rsid w:val="003030D7"/>
    <w:rsid w:val="00303F1C"/>
    <w:rsid w:val="003040AA"/>
    <w:rsid w:val="00304E3F"/>
    <w:rsid w:val="0030502D"/>
    <w:rsid w:val="0030631E"/>
    <w:rsid w:val="00306331"/>
    <w:rsid w:val="003112DF"/>
    <w:rsid w:val="00312E62"/>
    <w:rsid w:val="00313F7E"/>
    <w:rsid w:val="003140D7"/>
    <w:rsid w:val="0031722E"/>
    <w:rsid w:val="00321F66"/>
    <w:rsid w:val="00324944"/>
    <w:rsid w:val="00324C0D"/>
    <w:rsid w:val="003253ED"/>
    <w:rsid w:val="003258F4"/>
    <w:rsid w:val="00331476"/>
    <w:rsid w:val="00332112"/>
    <w:rsid w:val="00332442"/>
    <w:rsid w:val="00332DD7"/>
    <w:rsid w:val="0033495C"/>
    <w:rsid w:val="00335323"/>
    <w:rsid w:val="00341E05"/>
    <w:rsid w:val="00341EE1"/>
    <w:rsid w:val="003449E6"/>
    <w:rsid w:val="00345065"/>
    <w:rsid w:val="003466ED"/>
    <w:rsid w:val="00350140"/>
    <w:rsid w:val="0035177D"/>
    <w:rsid w:val="003543FA"/>
    <w:rsid w:val="00354696"/>
    <w:rsid w:val="00355078"/>
    <w:rsid w:val="00356B37"/>
    <w:rsid w:val="00357342"/>
    <w:rsid w:val="003576CD"/>
    <w:rsid w:val="00361187"/>
    <w:rsid w:val="00361491"/>
    <w:rsid w:val="00362C36"/>
    <w:rsid w:val="0036393F"/>
    <w:rsid w:val="003667FF"/>
    <w:rsid w:val="00366AFB"/>
    <w:rsid w:val="00367724"/>
    <w:rsid w:val="0037011B"/>
    <w:rsid w:val="00372085"/>
    <w:rsid w:val="00372B4D"/>
    <w:rsid w:val="00372CF7"/>
    <w:rsid w:val="0037533A"/>
    <w:rsid w:val="00376440"/>
    <w:rsid w:val="003772F3"/>
    <w:rsid w:val="003801CF"/>
    <w:rsid w:val="00381875"/>
    <w:rsid w:val="00381C9C"/>
    <w:rsid w:val="003823D1"/>
    <w:rsid w:val="00382F1E"/>
    <w:rsid w:val="003832EE"/>
    <w:rsid w:val="00386205"/>
    <w:rsid w:val="0038692F"/>
    <w:rsid w:val="00387272"/>
    <w:rsid w:val="00387FDE"/>
    <w:rsid w:val="00390900"/>
    <w:rsid w:val="003918B6"/>
    <w:rsid w:val="003928B4"/>
    <w:rsid w:val="00392F4A"/>
    <w:rsid w:val="00394970"/>
    <w:rsid w:val="00395673"/>
    <w:rsid w:val="00395AD7"/>
    <w:rsid w:val="00396A8B"/>
    <w:rsid w:val="003A0B5D"/>
    <w:rsid w:val="003A13F9"/>
    <w:rsid w:val="003A1829"/>
    <w:rsid w:val="003A377C"/>
    <w:rsid w:val="003A49BE"/>
    <w:rsid w:val="003A4CB3"/>
    <w:rsid w:val="003A4DC3"/>
    <w:rsid w:val="003A4E9A"/>
    <w:rsid w:val="003A665A"/>
    <w:rsid w:val="003A6FEA"/>
    <w:rsid w:val="003A7D1A"/>
    <w:rsid w:val="003B12AE"/>
    <w:rsid w:val="003B38DD"/>
    <w:rsid w:val="003B3F20"/>
    <w:rsid w:val="003B5345"/>
    <w:rsid w:val="003B5D82"/>
    <w:rsid w:val="003B5F55"/>
    <w:rsid w:val="003B63A7"/>
    <w:rsid w:val="003B66C4"/>
    <w:rsid w:val="003B6D17"/>
    <w:rsid w:val="003B7165"/>
    <w:rsid w:val="003B7573"/>
    <w:rsid w:val="003C05A5"/>
    <w:rsid w:val="003C176C"/>
    <w:rsid w:val="003C3713"/>
    <w:rsid w:val="003C3DD0"/>
    <w:rsid w:val="003C55D3"/>
    <w:rsid w:val="003C572E"/>
    <w:rsid w:val="003C6770"/>
    <w:rsid w:val="003C7323"/>
    <w:rsid w:val="003C74E2"/>
    <w:rsid w:val="003C7541"/>
    <w:rsid w:val="003C785B"/>
    <w:rsid w:val="003D262D"/>
    <w:rsid w:val="003D299E"/>
    <w:rsid w:val="003D2B31"/>
    <w:rsid w:val="003D3756"/>
    <w:rsid w:val="003D3AF2"/>
    <w:rsid w:val="003D3B31"/>
    <w:rsid w:val="003D44E8"/>
    <w:rsid w:val="003D4A2B"/>
    <w:rsid w:val="003D4EAA"/>
    <w:rsid w:val="003D50A9"/>
    <w:rsid w:val="003D56C3"/>
    <w:rsid w:val="003D6B1A"/>
    <w:rsid w:val="003D77B1"/>
    <w:rsid w:val="003E1394"/>
    <w:rsid w:val="003E2BDE"/>
    <w:rsid w:val="003E2DBC"/>
    <w:rsid w:val="003E3A7C"/>
    <w:rsid w:val="003E4603"/>
    <w:rsid w:val="003E5444"/>
    <w:rsid w:val="003E604E"/>
    <w:rsid w:val="003F0276"/>
    <w:rsid w:val="003F038E"/>
    <w:rsid w:val="003F1D9E"/>
    <w:rsid w:val="003F24E3"/>
    <w:rsid w:val="003F27CE"/>
    <w:rsid w:val="003F2C2E"/>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F8A"/>
    <w:rsid w:val="0040419A"/>
    <w:rsid w:val="00404FEE"/>
    <w:rsid w:val="00406887"/>
    <w:rsid w:val="0040756A"/>
    <w:rsid w:val="0041090A"/>
    <w:rsid w:val="004118DC"/>
    <w:rsid w:val="0041510E"/>
    <w:rsid w:val="00421A46"/>
    <w:rsid w:val="00422BAA"/>
    <w:rsid w:val="00423635"/>
    <w:rsid w:val="004237D4"/>
    <w:rsid w:val="0042488C"/>
    <w:rsid w:val="0042743D"/>
    <w:rsid w:val="00427CE4"/>
    <w:rsid w:val="00430E86"/>
    <w:rsid w:val="00431856"/>
    <w:rsid w:val="00431C74"/>
    <w:rsid w:val="00431F21"/>
    <w:rsid w:val="00432377"/>
    <w:rsid w:val="00433282"/>
    <w:rsid w:val="00433FD7"/>
    <w:rsid w:val="004341A0"/>
    <w:rsid w:val="00434FFC"/>
    <w:rsid w:val="00435EC4"/>
    <w:rsid w:val="004361B4"/>
    <w:rsid w:val="00436D44"/>
    <w:rsid w:val="00440573"/>
    <w:rsid w:val="00440921"/>
    <w:rsid w:val="004409DE"/>
    <w:rsid w:val="004409F6"/>
    <w:rsid w:val="00440AB8"/>
    <w:rsid w:val="00441C2A"/>
    <w:rsid w:val="00442170"/>
    <w:rsid w:val="00442C3C"/>
    <w:rsid w:val="004430CF"/>
    <w:rsid w:val="00443CC6"/>
    <w:rsid w:val="00444225"/>
    <w:rsid w:val="00444B5B"/>
    <w:rsid w:val="00444D6C"/>
    <w:rsid w:val="00450EF8"/>
    <w:rsid w:val="0045200F"/>
    <w:rsid w:val="00452F74"/>
    <w:rsid w:val="00453D84"/>
    <w:rsid w:val="00453F84"/>
    <w:rsid w:val="004543ED"/>
    <w:rsid w:val="004553B1"/>
    <w:rsid w:val="004553B9"/>
    <w:rsid w:val="0046402B"/>
    <w:rsid w:val="004645B3"/>
    <w:rsid w:val="00465F13"/>
    <w:rsid w:val="0046699D"/>
    <w:rsid w:val="00466C94"/>
    <w:rsid w:val="004677E4"/>
    <w:rsid w:val="004704E5"/>
    <w:rsid w:val="00470A74"/>
    <w:rsid w:val="00473435"/>
    <w:rsid w:val="004757B2"/>
    <w:rsid w:val="004759C8"/>
    <w:rsid w:val="00476254"/>
    <w:rsid w:val="00476B6A"/>
    <w:rsid w:val="00480616"/>
    <w:rsid w:val="0048134C"/>
    <w:rsid w:val="00481402"/>
    <w:rsid w:val="004824CE"/>
    <w:rsid w:val="004828C3"/>
    <w:rsid w:val="00483C8A"/>
    <w:rsid w:val="00485DDA"/>
    <w:rsid w:val="00487192"/>
    <w:rsid w:val="004901CC"/>
    <w:rsid w:val="00490611"/>
    <w:rsid w:val="00490996"/>
    <w:rsid w:val="004912EB"/>
    <w:rsid w:val="0049156D"/>
    <w:rsid w:val="00492358"/>
    <w:rsid w:val="00493FD9"/>
    <w:rsid w:val="004945D8"/>
    <w:rsid w:val="00496AEF"/>
    <w:rsid w:val="00496E13"/>
    <w:rsid w:val="00497049"/>
    <w:rsid w:val="00497809"/>
    <w:rsid w:val="004A035D"/>
    <w:rsid w:val="004A0D35"/>
    <w:rsid w:val="004A1732"/>
    <w:rsid w:val="004A17C7"/>
    <w:rsid w:val="004A1960"/>
    <w:rsid w:val="004A2A41"/>
    <w:rsid w:val="004A41BD"/>
    <w:rsid w:val="004A4E6C"/>
    <w:rsid w:val="004A4F25"/>
    <w:rsid w:val="004A6D92"/>
    <w:rsid w:val="004A782C"/>
    <w:rsid w:val="004A7ADF"/>
    <w:rsid w:val="004B070C"/>
    <w:rsid w:val="004B103C"/>
    <w:rsid w:val="004B1535"/>
    <w:rsid w:val="004B1EF8"/>
    <w:rsid w:val="004B3910"/>
    <w:rsid w:val="004B4A4E"/>
    <w:rsid w:val="004B539C"/>
    <w:rsid w:val="004B5CEC"/>
    <w:rsid w:val="004B693D"/>
    <w:rsid w:val="004B7715"/>
    <w:rsid w:val="004B7C86"/>
    <w:rsid w:val="004C093C"/>
    <w:rsid w:val="004C0E53"/>
    <w:rsid w:val="004C1C7C"/>
    <w:rsid w:val="004C2597"/>
    <w:rsid w:val="004C3B1D"/>
    <w:rsid w:val="004C46DD"/>
    <w:rsid w:val="004C6349"/>
    <w:rsid w:val="004C6645"/>
    <w:rsid w:val="004C67E0"/>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6D9E"/>
    <w:rsid w:val="004D7A6A"/>
    <w:rsid w:val="004D7E24"/>
    <w:rsid w:val="004E1A1D"/>
    <w:rsid w:val="004E2E83"/>
    <w:rsid w:val="004E5F04"/>
    <w:rsid w:val="004E651A"/>
    <w:rsid w:val="004E6A7E"/>
    <w:rsid w:val="004E73B0"/>
    <w:rsid w:val="004E7629"/>
    <w:rsid w:val="004E798E"/>
    <w:rsid w:val="004F09C1"/>
    <w:rsid w:val="004F0AD1"/>
    <w:rsid w:val="004F2F68"/>
    <w:rsid w:val="004F30D6"/>
    <w:rsid w:val="004F5D79"/>
    <w:rsid w:val="004F6299"/>
    <w:rsid w:val="004F7A3D"/>
    <w:rsid w:val="004F7A89"/>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C05"/>
    <w:rsid w:val="0051309D"/>
    <w:rsid w:val="005139C2"/>
    <w:rsid w:val="00514574"/>
    <w:rsid w:val="00515234"/>
    <w:rsid w:val="00515703"/>
    <w:rsid w:val="00515D84"/>
    <w:rsid w:val="00517307"/>
    <w:rsid w:val="0052182F"/>
    <w:rsid w:val="00521AAC"/>
    <w:rsid w:val="00521B8C"/>
    <w:rsid w:val="00522D01"/>
    <w:rsid w:val="0052307A"/>
    <w:rsid w:val="005242F0"/>
    <w:rsid w:val="00524CA9"/>
    <w:rsid w:val="00526B6F"/>
    <w:rsid w:val="0052753D"/>
    <w:rsid w:val="005308EB"/>
    <w:rsid w:val="0053142A"/>
    <w:rsid w:val="00531750"/>
    <w:rsid w:val="00531D27"/>
    <w:rsid w:val="0053206E"/>
    <w:rsid w:val="00533B8B"/>
    <w:rsid w:val="005347FC"/>
    <w:rsid w:val="00535758"/>
    <w:rsid w:val="005371AA"/>
    <w:rsid w:val="00540A87"/>
    <w:rsid w:val="00541481"/>
    <w:rsid w:val="00541E49"/>
    <w:rsid w:val="00542384"/>
    <w:rsid w:val="00542487"/>
    <w:rsid w:val="00543D19"/>
    <w:rsid w:val="00543F50"/>
    <w:rsid w:val="00544702"/>
    <w:rsid w:val="005455C2"/>
    <w:rsid w:val="00546E9E"/>
    <w:rsid w:val="005479F5"/>
    <w:rsid w:val="00547C6B"/>
    <w:rsid w:val="00547D36"/>
    <w:rsid w:val="0055051A"/>
    <w:rsid w:val="00550BCC"/>
    <w:rsid w:val="00551423"/>
    <w:rsid w:val="005514EB"/>
    <w:rsid w:val="00551B83"/>
    <w:rsid w:val="005558CF"/>
    <w:rsid w:val="00556E1D"/>
    <w:rsid w:val="00556F07"/>
    <w:rsid w:val="00560492"/>
    <w:rsid w:val="0056126B"/>
    <w:rsid w:val="00561D8D"/>
    <w:rsid w:val="005655DA"/>
    <w:rsid w:val="005658F5"/>
    <w:rsid w:val="00566DAC"/>
    <w:rsid w:val="0056763E"/>
    <w:rsid w:val="00567A20"/>
    <w:rsid w:val="00570304"/>
    <w:rsid w:val="00570EB9"/>
    <w:rsid w:val="005713B7"/>
    <w:rsid w:val="0057169E"/>
    <w:rsid w:val="00572C61"/>
    <w:rsid w:val="0057346A"/>
    <w:rsid w:val="00577A52"/>
    <w:rsid w:val="00580107"/>
    <w:rsid w:val="005811BC"/>
    <w:rsid w:val="00581661"/>
    <w:rsid w:val="0058233B"/>
    <w:rsid w:val="00582A12"/>
    <w:rsid w:val="00584AC5"/>
    <w:rsid w:val="005850C9"/>
    <w:rsid w:val="00586806"/>
    <w:rsid w:val="00586C80"/>
    <w:rsid w:val="00586F2A"/>
    <w:rsid w:val="0058747E"/>
    <w:rsid w:val="005903D9"/>
    <w:rsid w:val="005910B3"/>
    <w:rsid w:val="0059161C"/>
    <w:rsid w:val="005927CF"/>
    <w:rsid w:val="00592DE5"/>
    <w:rsid w:val="005939A4"/>
    <w:rsid w:val="005944E8"/>
    <w:rsid w:val="00594CF2"/>
    <w:rsid w:val="00595904"/>
    <w:rsid w:val="00595917"/>
    <w:rsid w:val="00595A20"/>
    <w:rsid w:val="0059614A"/>
    <w:rsid w:val="00596C99"/>
    <w:rsid w:val="00597DA3"/>
    <w:rsid w:val="005A1864"/>
    <w:rsid w:val="005A1B40"/>
    <w:rsid w:val="005A20E8"/>
    <w:rsid w:val="005A4854"/>
    <w:rsid w:val="005A48F7"/>
    <w:rsid w:val="005A55CF"/>
    <w:rsid w:val="005A7306"/>
    <w:rsid w:val="005A7381"/>
    <w:rsid w:val="005A772A"/>
    <w:rsid w:val="005B1669"/>
    <w:rsid w:val="005B207E"/>
    <w:rsid w:val="005B2292"/>
    <w:rsid w:val="005B2302"/>
    <w:rsid w:val="005B41E8"/>
    <w:rsid w:val="005B587B"/>
    <w:rsid w:val="005B6440"/>
    <w:rsid w:val="005B653A"/>
    <w:rsid w:val="005B7115"/>
    <w:rsid w:val="005B7704"/>
    <w:rsid w:val="005C2B85"/>
    <w:rsid w:val="005C2F48"/>
    <w:rsid w:val="005C3B7F"/>
    <w:rsid w:val="005C450A"/>
    <w:rsid w:val="005C6516"/>
    <w:rsid w:val="005C6689"/>
    <w:rsid w:val="005C7544"/>
    <w:rsid w:val="005D087C"/>
    <w:rsid w:val="005D1A5B"/>
    <w:rsid w:val="005D1F5B"/>
    <w:rsid w:val="005D2248"/>
    <w:rsid w:val="005D3F3A"/>
    <w:rsid w:val="005D4B05"/>
    <w:rsid w:val="005D4BA0"/>
    <w:rsid w:val="005D6A89"/>
    <w:rsid w:val="005D6D26"/>
    <w:rsid w:val="005D761F"/>
    <w:rsid w:val="005D763F"/>
    <w:rsid w:val="005E08EC"/>
    <w:rsid w:val="005E3FE5"/>
    <w:rsid w:val="005E4119"/>
    <w:rsid w:val="005E452C"/>
    <w:rsid w:val="005E502A"/>
    <w:rsid w:val="005E5E4F"/>
    <w:rsid w:val="005E7F27"/>
    <w:rsid w:val="005F12C0"/>
    <w:rsid w:val="005F1DC0"/>
    <w:rsid w:val="005F4A7E"/>
    <w:rsid w:val="005F5E51"/>
    <w:rsid w:val="005F6372"/>
    <w:rsid w:val="005F652E"/>
    <w:rsid w:val="005F6F42"/>
    <w:rsid w:val="00600AD8"/>
    <w:rsid w:val="00600C7E"/>
    <w:rsid w:val="00601708"/>
    <w:rsid w:val="00603C1C"/>
    <w:rsid w:val="00604EDB"/>
    <w:rsid w:val="00610D3E"/>
    <w:rsid w:val="00610D51"/>
    <w:rsid w:val="00611064"/>
    <w:rsid w:val="00612402"/>
    <w:rsid w:val="0061370D"/>
    <w:rsid w:val="00615FE7"/>
    <w:rsid w:val="00616175"/>
    <w:rsid w:val="0061646C"/>
    <w:rsid w:val="00620811"/>
    <w:rsid w:val="00621109"/>
    <w:rsid w:val="006216A8"/>
    <w:rsid w:val="00622B7C"/>
    <w:rsid w:val="006235EE"/>
    <w:rsid w:val="0062428E"/>
    <w:rsid w:val="0062498C"/>
    <w:rsid w:val="00624E02"/>
    <w:rsid w:val="006258A2"/>
    <w:rsid w:val="006301BA"/>
    <w:rsid w:val="00632851"/>
    <w:rsid w:val="00632FD3"/>
    <w:rsid w:val="00634095"/>
    <w:rsid w:val="006354A8"/>
    <w:rsid w:val="006362FF"/>
    <w:rsid w:val="00637C92"/>
    <w:rsid w:val="00637E68"/>
    <w:rsid w:val="00640471"/>
    <w:rsid w:val="00640F60"/>
    <w:rsid w:val="006416FA"/>
    <w:rsid w:val="00641CD2"/>
    <w:rsid w:val="00642564"/>
    <w:rsid w:val="00642ED4"/>
    <w:rsid w:val="00645857"/>
    <w:rsid w:val="00645BA4"/>
    <w:rsid w:val="00647CC9"/>
    <w:rsid w:val="00650223"/>
    <w:rsid w:val="006504FE"/>
    <w:rsid w:val="00650609"/>
    <w:rsid w:val="00654E66"/>
    <w:rsid w:val="006550A5"/>
    <w:rsid w:val="006604A7"/>
    <w:rsid w:val="006604E7"/>
    <w:rsid w:val="0066145D"/>
    <w:rsid w:val="0066272C"/>
    <w:rsid w:val="00662AB0"/>
    <w:rsid w:val="00664C27"/>
    <w:rsid w:val="006655BC"/>
    <w:rsid w:val="006658FE"/>
    <w:rsid w:val="006670DA"/>
    <w:rsid w:val="00667285"/>
    <w:rsid w:val="0067011B"/>
    <w:rsid w:val="00670916"/>
    <w:rsid w:val="00671E20"/>
    <w:rsid w:val="0067302C"/>
    <w:rsid w:val="00673BA4"/>
    <w:rsid w:val="00674961"/>
    <w:rsid w:val="00674CEF"/>
    <w:rsid w:val="00675D52"/>
    <w:rsid w:val="00676D1F"/>
    <w:rsid w:val="0067780D"/>
    <w:rsid w:val="00680165"/>
    <w:rsid w:val="00680AF8"/>
    <w:rsid w:val="0068235D"/>
    <w:rsid w:val="00682C81"/>
    <w:rsid w:val="00683E1E"/>
    <w:rsid w:val="00685642"/>
    <w:rsid w:val="006856E5"/>
    <w:rsid w:val="006859B7"/>
    <w:rsid w:val="00685A73"/>
    <w:rsid w:val="00686ABB"/>
    <w:rsid w:val="00686FBC"/>
    <w:rsid w:val="0068737B"/>
    <w:rsid w:val="006900D2"/>
    <w:rsid w:val="00693B9B"/>
    <w:rsid w:val="0069720F"/>
    <w:rsid w:val="006A019B"/>
    <w:rsid w:val="006A18D4"/>
    <w:rsid w:val="006A3282"/>
    <w:rsid w:val="006A32A1"/>
    <w:rsid w:val="006A4231"/>
    <w:rsid w:val="006A5780"/>
    <w:rsid w:val="006A57DA"/>
    <w:rsid w:val="006A5F5F"/>
    <w:rsid w:val="006B007B"/>
    <w:rsid w:val="006B0D02"/>
    <w:rsid w:val="006B1EDA"/>
    <w:rsid w:val="006B3906"/>
    <w:rsid w:val="006B4546"/>
    <w:rsid w:val="006B463E"/>
    <w:rsid w:val="006B46D8"/>
    <w:rsid w:val="006B544C"/>
    <w:rsid w:val="006B572C"/>
    <w:rsid w:val="006B6075"/>
    <w:rsid w:val="006B6630"/>
    <w:rsid w:val="006B6A9B"/>
    <w:rsid w:val="006B6FF1"/>
    <w:rsid w:val="006B733A"/>
    <w:rsid w:val="006B77D0"/>
    <w:rsid w:val="006B7B74"/>
    <w:rsid w:val="006C3095"/>
    <w:rsid w:val="006C34E8"/>
    <w:rsid w:val="006C5AA6"/>
    <w:rsid w:val="006C672B"/>
    <w:rsid w:val="006C674B"/>
    <w:rsid w:val="006C6C3F"/>
    <w:rsid w:val="006C6F27"/>
    <w:rsid w:val="006C7EA4"/>
    <w:rsid w:val="006D0264"/>
    <w:rsid w:val="006D0C78"/>
    <w:rsid w:val="006D1502"/>
    <w:rsid w:val="006D1551"/>
    <w:rsid w:val="006D1755"/>
    <w:rsid w:val="006D2A0F"/>
    <w:rsid w:val="006D2C5F"/>
    <w:rsid w:val="006D2E28"/>
    <w:rsid w:val="006D3D7E"/>
    <w:rsid w:val="006D4225"/>
    <w:rsid w:val="006D47D2"/>
    <w:rsid w:val="006D611D"/>
    <w:rsid w:val="006D6933"/>
    <w:rsid w:val="006D77BB"/>
    <w:rsid w:val="006E0C01"/>
    <w:rsid w:val="006E1144"/>
    <w:rsid w:val="006E187A"/>
    <w:rsid w:val="006E1AD7"/>
    <w:rsid w:val="006E1E48"/>
    <w:rsid w:val="006E2345"/>
    <w:rsid w:val="006E3029"/>
    <w:rsid w:val="006E4C6E"/>
    <w:rsid w:val="006E4F62"/>
    <w:rsid w:val="006E732F"/>
    <w:rsid w:val="006E74AE"/>
    <w:rsid w:val="006E7CBF"/>
    <w:rsid w:val="006F02D8"/>
    <w:rsid w:val="006F0923"/>
    <w:rsid w:val="006F0B94"/>
    <w:rsid w:val="006F23B3"/>
    <w:rsid w:val="006F2B4E"/>
    <w:rsid w:val="006F2BE0"/>
    <w:rsid w:val="006F3AB2"/>
    <w:rsid w:val="006F3DB6"/>
    <w:rsid w:val="006F3E2A"/>
    <w:rsid w:val="006F3EF3"/>
    <w:rsid w:val="006F5898"/>
    <w:rsid w:val="006F6D8E"/>
    <w:rsid w:val="006F7AD5"/>
    <w:rsid w:val="007008F4"/>
    <w:rsid w:val="00702E17"/>
    <w:rsid w:val="00704666"/>
    <w:rsid w:val="0070646B"/>
    <w:rsid w:val="007066FA"/>
    <w:rsid w:val="00706C55"/>
    <w:rsid w:val="00707941"/>
    <w:rsid w:val="0071116A"/>
    <w:rsid w:val="00712498"/>
    <w:rsid w:val="007128E1"/>
    <w:rsid w:val="00712B9A"/>
    <w:rsid w:val="00712FE7"/>
    <w:rsid w:val="00712FE9"/>
    <w:rsid w:val="00713000"/>
    <w:rsid w:val="00713D69"/>
    <w:rsid w:val="007141ED"/>
    <w:rsid w:val="00714E7C"/>
    <w:rsid w:val="00715BCC"/>
    <w:rsid w:val="00716E9F"/>
    <w:rsid w:val="00720840"/>
    <w:rsid w:val="00721B92"/>
    <w:rsid w:val="00721FC8"/>
    <w:rsid w:val="00723BD0"/>
    <w:rsid w:val="00724F51"/>
    <w:rsid w:val="00726D4D"/>
    <w:rsid w:val="0072739F"/>
    <w:rsid w:val="00727982"/>
    <w:rsid w:val="007307BC"/>
    <w:rsid w:val="007309B7"/>
    <w:rsid w:val="00731B25"/>
    <w:rsid w:val="00732A9C"/>
    <w:rsid w:val="00733268"/>
    <w:rsid w:val="00734996"/>
    <w:rsid w:val="00734FCA"/>
    <w:rsid w:val="00735688"/>
    <w:rsid w:val="007366B9"/>
    <w:rsid w:val="00736B99"/>
    <w:rsid w:val="00736CCA"/>
    <w:rsid w:val="00736F21"/>
    <w:rsid w:val="0074030B"/>
    <w:rsid w:val="0074101D"/>
    <w:rsid w:val="00741A10"/>
    <w:rsid w:val="007420DA"/>
    <w:rsid w:val="00742689"/>
    <w:rsid w:val="00744C7C"/>
    <w:rsid w:val="00746E2C"/>
    <w:rsid w:val="00747A2C"/>
    <w:rsid w:val="007500AE"/>
    <w:rsid w:val="00750CEB"/>
    <w:rsid w:val="00752857"/>
    <w:rsid w:val="00752ABF"/>
    <w:rsid w:val="007546AF"/>
    <w:rsid w:val="00757484"/>
    <w:rsid w:val="00760C88"/>
    <w:rsid w:val="00762C4B"/>
    <w:rsid w:val="00762E73"/>
    <w:rsid w:val="00763A2F"/>
    <w:rsid w:val="0076572F"/>
    <w:rsid w:val="00765C6F"/>
    <w:rsid w:val="00765FC8"/>
    <w:rsid w:val="007661AA"/>
    <w:rsid w:val="007664C6"/>
    <w:rsid w:val="00767F7C"/>
    <w:rsid w:val="00770020"/>
    <w:rsid w:val="00770473"/>
    <w:rsid w:val="00770490"/>
    <w:rsid w:val="00774217"/>
    <w:rsid w:val="00774B4C"/>
    <w:rsid w:val="00774FE5"/>
    <w:rsid w:val="007755E7"/>
    <w:rsid w:val="0078017C"/>
    <w:rsid w:val="00780523"/>
    <w:rsid w:val="007808DE"/>
    <w:rsid w:val="00780A03"/>
    <w:rsid w:val="00781288"/>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4E13"/>
    <w:rsid w:val="00794E2D"/>
    <w:rsid w:val="0079526E"/>
    <w:rsid w:val="007965DB"/>
    <w:rsid w:val="00796FC6"/>
    <w:rsid w:val="007A11F7"/>
    <w:rsid w:val="007A11FF"/>
    <w:rsid w:val="007A17CA"/>
    <w:rsid w:val="007A28DC"/>
    <w:rsid w:val="007A352A"/>
    <w:rsid w:val="007A446F"/>
    <w:rsid w:val="007A52C4"/>
    <w:rsid w:val="007A5EB7"/>
    <w:rsid w:val="007A6272"/>
    <w:rsid w:val="007A667F"/>
    <w:rsid w:val="007A6920"/>
    <w:rsid w:val="007A6AF7"/>
    <w:rsid w:val="007A743E"/>
    <w:rsid w:val="007B0450"/>
    <w:rsid w:val="007B0D50"/>
    <w:rsid w:val="007B0E1D"/>
    <w:rsid w:val="007B127F"/>
    <w:rsid w:val="007B21C5"/>
    <w:rsid w:val="007B319F"/>
    <w:rsid w:val="007B326C"/>
    <w:rsid w:val="007B36BC"/>
    <w:rsid w:val="007B3B93"/>
    <w:rsid w:val="007B3BB5"/>
    <w:rsid w:val="007B505C"/>
    <w:rsid w:val="007B63C6"/>
    <w:rsid w:val="007B7166"/>
    <w:rsid w:val="007B7D9D"/>
    <w:rsid w:val="007C0B20"/>
    <w:rsid w:val="007C11E3"/>
    <w:rsid w:val="007C2B61"/>
    <w:rsid w:val="007C3B6C"/>
    <w:rsid w:val="007C3C41"/>
    <w:rsid w:val="007C47C9"/>
    <w:rsid w:val="007C66E3"/>
    <w:rsid w:val="007C742F"/>
    <w:rsid w:val="007C772F"/>
    <w:rsid w:val="007D1DF5"/>
    <w:rsid w:val="007D2044"/>
    <w:rsid w:val="007D27F1"/>
    <w:rsid w:val="007D3DF6"/>
    <w:rsid w:val="007D4E54"/>
    <w:rsid w:val="007D56A0"/>
    <w:rsid w:val="007D5A9E"/>
    <w:rsid w:val="007D6048"/>
    <w:rsid w:val="007D6496"/>
    <w:rsid w:val="007D6C01"/>
    <w:rsid w:val="007D6E7D"/>
    <w:rsid w:val="007D7875"/>
    <w:rsid w:val="007E02AD"/>
    <w:rsid w:val="007E0649"/>
    <w:rsid w:val="007E1F3B"/>
    <w:rsid w:val="007E1FF2"/>
    <w:rsid w:val="007E2A21"/>
    <w:rsid w:val="007E2CA9"/>
    <w:rsid w:val="007E3266"/>
    <w:rsid w:val="007E4809"/>
    <w:rsid w:val="007E56D8"/>
    <w:rsid w:val="007E5CFE"/>
    <w:rsid w:val="007E5DE0"/>
    <w:rsid w:val="007E6AD0"/>
    <w:rsid w:val="007F015A"/>
    <w:rsid w:val="007F0E1E"/>
    <w:rsid w:val="007F10DA"/>
    <w:rsid w:val="007F13F5"/>
    <w:rsid w:val="007F182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4E9E"/>
    <w:rsid w:val="00806AE9"/>
    <w:rsid w:val="008070B6"/>
    <w:rsid w:val="008072FF"/>
    <w:rsid w:val="0080788A"/>
    <w:rsid w:val="0081046D"/>
    <w:rsid w:val="00810FB0"/>
    <w:rsid w:val="0081689A"/>
    <w:rsid w:val="00821877"/>
    <w:rsid w:val="00821FE2"/>
    <w:rsid w:val="0082247A"/>
    <w:rsid w:val="008240E1"/>
    <w:rsid w:val="0082583A"/>
    <w:rsid w:val="00826532"/>
    <w:rsid w:val="0083000A"/>
    <w:rsid w:val="00831374"/>
    <w:rsid w:val="00831A4F"/>
    <w:rsid w:val="008322D6"/>
    <w:rsid w:val="00832C69"/>
    <w:rsid w:val="00833897"/>
    <w:rsid w:val="0083389F"/>
    <w:rsid w:val="00835AE8"/>
    <w:rsid w:val="00835C3C"/>
    <w:rsid w:val="00835C88"/>
    <w:rsid w:val="00835EAB"/>
    <w:rsid w:val="008365F9"/>
    <w:rsid w:val="00836C44"/>
    <w:rsid w:val="00837B87"/>
    <w:rsid w:val="008400CE"/>
    <w:rsid w:val="00840540"/>
    <w:rsid w:val="00842B4F"/>
    <w:rsid w:val="00842CF5"/>
    <w:rsid w:val="00843B8B"/>
    <w:rsid w:val="00844FB7"/>
    <w:rsid w:val="0084559F"/>
    <w:rsid w:val="00850D05"/>
    <w:rsid w:val="008510F1"/>
    <w:rsid w:val="0085170E"/>
    <w:rsid w:val="008537ED"/>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6314"/>
    <w:rsid w:val="008671F5"/>
    <w:rsid w:val="00871645"/>
    <w:rsid w:val="00872265"/>
    <w:rsid w:val="00872512"/>
    <w:rsid w:val="008730D9"/>
    <w:rsid w:val="008735FE"/>
    <w:rsid w:val="00873C66"/>
    <w:rsid w:val="00874266"/>
    <w:rsid w:val="008742C8"/>
    <w:rsid w:val="00874FE0"/>
    <w:rsid w:val="00875CB4"/>
    <w:rsid w:val="008764E7"/>
    <w:rsid w:val="0087720D"/>
    <w:rsid w:val="008822AA"/>
    <w:rsid w:val="0088330C"/>
    <w:rsid w:val="00883B9E"/>
    <w:rsid w:val="00884014"/>
    <w:rsid w:val="00885543"/>
    <w:rsid w:val="00885903"/>
    <w:rsid w:val="00885C7D"/>
    <w:rsid w:val="00885DDB"/>
    <w:rsid w:val="00886691"/>
    <w:rsid w:val="00891A01"/>
    <w:rsid w:val="008921D3"/>
    <w:rsid w:val="00892527"/>
    <w:rsid w:val="00892646"/>
    <w:rsid w:val="00893454"/>
    <w:rsid w:val="00894CDE"/>
    <w:rsid w:val="0089682C"/>
    <w:rsid w:val="008A0249"/>
    <w:rsid w:val="008A1380"/>
    <w:rsid w:val="008A24BF"/>
    <w:rsid w:val="008A4BA1"/>
    <w:rsid w:val="008A4DB3"/>
    <w:rsid w:val="008A6264"/>
    <w:rsid w:val="008B0C15"/>
    <w:rsid w:val="008B24BB"/>
    <w:rsid w:val="008B312C"/>
    <w:rsid w:val="008B4235"/>
    <w:rsid w:val="008B6A34"/>
    <w:rsid w:val="008B6E98"/>
    <w:rsid w:val="008B7BBD"/>
    <w:rsid w:val="008B7DF8"/>
    <w:rsid w:val="008C0ECF"/>
    <w:rsid w:val="008C198A"/>
    <w:rsid w:val="008C4207"/>
    <w:rsid w:val="008C597F"/>
    <w:rsid w:val="008C5EEC"/>
    <w:rsid w:val="008C60E9"/>
    <w:rsid w:val="008D0828"/>
    <w:rsid w:val="008D5814"/>
    <w:rsid w:val="008D73E1"/>
    <w:rsid w:val="008D77BA"/>
    <w:rsid w:val="008E0A4B"/>
    <w:rsid w:val="008E1312"/>
    <w:rsid w:val="008E2671"/>
    <w:rsid w:val="008E2964"/>
    <w:rsid w:val="008E314F"/>
    <w:rsid w:val="008E4239"/>
    <w:rsid w:val="008E4A88"/>
    <w:rsid w:val="008E4FC9"/>
    <w:rsid w:val="008E4FE3"/>
    <w:rsid w:val="008E715E"/>
    <w:rsid w:val="008F0D75"/>
    <w:rsid w:val="008F10E2"/>
    <w:rsid w:val="008F1CB9"/>
    <w:rsid w:val="008F2C5A"/>
    <w:rsid w:val="008F4093"/>
    <w:rsid w:val="008F580A"/>
    <w:rsid w:val="008F616D"/>
    <w:rsid w:val="008F6413"/>
    <w:rsid w:val="008F64D1"/>
    <w:rsid w:val="008F68CF"/>
    <w:rsid w:val="008F6DE8"/>
    <w:rsid w:val="008F7D93"/>
    <w:rsid w:val="0090028C"/>
    <w:rsid w:val="00900DD6"/>
    <w:rsid w:val="00901D29"/>
    <w:rsid w:val="009023FF"/>
    <w:rsid w:val="00902528"/>
    <w:rsid w:val="00903127"/>
    <w:rsid w:val="00904C88"/>
    <w:rsid w:val="00904F91"/>
    <w:rsid w:val="009050A8"/>
    <w:rsid w:val="0090547F"/>
    <w:rsid w:val="00906173"/>
    <w:rsid w:val="00906356"/>
    <w:rsid w:val="00906895"/>
    <w:rsid w:val="0090773A"/>
    <w:rsid w:val="00907812"/>
    <w:rsid w:val="00907B52"/>
    <w:rsid w:val="00907CA7"/>
    <w:rsid w:val="009100AC"/>
    <w:rsid w:val="009112A9"/>
    <w:rsid w:val="0091173F"/>
    <w:rsid w:val="00912016"/>
    <w:rsid w:val="009147F7"/>
    <w:rsid w:val="00915ABD"/>
    <w:rsid w:val="0092182B"/>
    <w:rsid w:val="00922EBD"/>
    <w:rsid w:val="0092315D"/>
    <w:rsid w:val="00923188"/>
    <w:rsid w:val="0092365C"/>
    <w:rsid w:val="00927141"/>
    <w:rsid w:val="00930C81"/>
    <w:rsid w:val="00930D32"/>
    <w:rsid w:val="00931377"/>
    <w:rsid w:val="00931702"/>
    <w:rsid w:val="00931937"/>
    <w:rsid w:val="0093263A"/>
    <w:rsid w:val="00932EA8"/>
    <w:rsid w:val="0093304F"/>
    <w:rsid w:val="00933D69"/>
    <w:rsid w:val="00933FA4"/>
    <w:rsid w:val="00934380"/>
    <w:rsid w:val="0093488A"/>
    <w:rsid w:val="00934967"/>
    <w:rsid w:val="00934D4B"/>
    <w:rsid w:val="00935866"/>
    <w:rsid w:val="00935EF2"/>
    <w:rsid w:val="009403DA"/>
    <w:rsid w:val="00941788"/>
    <w:rsid w:val="009435CF"/>
    <w:rsid w:val="00944AB4"/>
    <w:rsid w:val="009472C8"/>
    <w:rsid w:val="009504F9"/>
    <w:rsid w:val="009526FD"/>
    <w:rsid w:val="00952E14"/>
    <w:rsid w:val="00953F9A"/>
    <w:rsid w:val="00954B7C"/>
    <w:rsid w:val="0095554B"/>
    <w:rsid w:val="009555F3"/>
    <w:rsid w:val="00955D91"/>
    <w:rsid w:val="00956080"/>
    <w:rsid w:val="0095748C"/>
    <w:rsid w:val="0096100C"/>
    <w:rsid w:val="0096268B"/>
    <w:rsid w:val="0096360F"/>
    <w:rsid w:val="009646BF"/>
    <w:rsid w:val="00964D61"/>
    <w:rsid w:val="00965636"/>
    <w:rsid w:val="00965C09"/>
    <w:rsid w:val="00965EC6"/>
    <w:rsid w:val="00966490"/>
    <w:rsid w:val="00966889"/>
    <w:rsid w:val="0096741E"/>
    <w:rsid w:val="009701F2"/>
    <w:rsid w:val="00970AC3"/>
    <w:rsid w:val="00971988"/>
    <w:rsid w:val="009743E7"/>
    <w:rsid w:val="00976085"/>
    <w:rsid w:val="00976913"/>
    <w:rsid w:val="0097725B"/>
    <w:rsid w:val="009776DE"/>
    <w:rsid w:val="0098134C"/>
    <w:rsid w:val="009819AE"/>
    <w:rsid w:val="009829B0"/>
    <w:rsid w:val="00983072"/>
    <w:rsid w:val="00983910"/>
    <w:rsid w:val="00983A27"/>
    <w:rsid w:val="00983BC4"/>
    <w:rsid w:val="00983EE2"/>
    <w:rsid w:val="00984936"/>
    <w:rsid w:val="00987017"/>
    <w:rsid w:val="00991A76"/>
    <w:rsid w:val="009928D4"/>
    <w:rsid w:val="0099321C"/>
    <w:rsid w:val="00996AC8"/>
    <w:rsid w:val="00997691"/>
    <w:rsid w:val="009A08B7"/>
    <w:rsid w:val="009A2280"/>
    <w:rsid w:val="009A2C6C"/>
    <w:rsid w:val="009A63D1"/>
    <w:rsid w:val="009B03F6"/>
    <w:rsid w:val="009B1D86"/>
    <w:rsid w:val="009B22A6"/>
    <w:rsid w:val="009B235B"/>
    <w:rsid w:val="009B2CB0"/>
    <w:rsid w:val="009B39E0"/>
    <w:rsid w:val="009B44F2"/>
    <w:rsid w:val="009B48F1"/>
    <w:rsid w:val="009B4C80"/>
    <w:rsid w:val="009B55D8"/>
    <w:rsid w:val="009B5F0E"/>
    <w:rsid w:val="009B6CC1"/>
    <w:rsid w:val="009B72E7"/>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4AD9"/>
    <w:rsid w:val="009D5712"/>
    <w:rsid w:val="009D5DE0"/>
    <w:rsid w:val="009D62B1"/>
    <w:rsid w:val="009D77E8"/>
    <w:rsid w:val="009E0843"/>
    <w:rsid w:val="009E2929"/>
    <w:rsid w:val="009E5870"/>
    <w:rsid w:val="009E7890"/>
    <w:rsid w:val="009F0321"/>
    <w:rsid w:val="009F1D49"/>
    <w:rsid w:val="009F370F"/>
    <w:rsid w:val="009F3DD0"/>
    <w:rsid w:val="009F4F3C"/>
    <w:rsid w:val="009F67CE"/>
    <w:rsid w:val="00A00CC6"/>
    <w:rsid w:val="00A01D4E"/>
    <w:rsid w:val="00A0535F"/>
    <w:rsid w:val="00A05FD2"/>
    <w:rsid w:val="00A068D6"/>
    <w:rsid w:val="00A06FC6"/>
    <w:rsid w:val="00A07C99"/>
    <w:rsid w:val="00A126D8"/>
    <w:rsid w:val="00A12BC1"/>
    <w:rsid w:val="00A1339E"/>
    <w:rsid w:val="00A16EA9"/>
    <w:rsid w:val="00A17347"/>
    <w:rsid w:val="00A17573"/>
    <w:rsid w:val="00A210CC"/>
    <w:rsid w:val="00A21EDD"/>
    <w:rsid w:val="00A23256"/>
    <w:rsid w:val="00A24295"/>
    <w:rsid w:val="00A27CFA"/>
    <w:rsid w:val="00A32840"/>
    <w:rsid w:val="00A33FD3"/>
    <w:rsid w:val="00A34818"/>
    <w:rsid w:val="00A35A6B"/>
    <w:rsid w:val="00A35E34"/>
    <w:rsid w:val="00A35E63"/>
    <w:rsid w:val="00A36214"/>
    <w:rsid w:val="00A378F8"/>
    <w:rsid w:val="00A426D9"/>
    <w:rsid w:val="00A44EBA"/>
    <w:rsid w:val="00A450EE"/>
    <w:rsid w:val="00A46B7E"/>
    <w:rsid w:val="00A46D43"/>
    <w:rsid w:val="00A47CDB"/>
    <w:rsid w:val="00A500BD"/>
    <w:rsid w:val="00A50244"/>
    <w:rsid w:val="00A50E31"/>
    <w:rsid w:val="00A511BC"/>
    <w:rsid w:val="00A522CF"/>
    <w:rsid w:val="00A522EF"/>
    <w:rsid w:val="00A535C7"/>
    <w:rsid w:val="00A5392F"/>
    <w:rsid w:val="00A53DA9"/>
    <w:rsid w:val="00A55F4E"/>
    <w:rsid w:val="00A56BE3"/>
    <w:rsid w:val="00A56F41"/>
    <w:rsid w:val="00A57448"/>
    <w:rsid w:val="00A57ACE"/>
    <w:rsid w:val="00A60250"/>
    <w:rsid w:val="00A60B7E"/>
    <w:rsid w:val="00A61831"/>
    <w:rsid w:val="00A62826"/>
    <w:rsid w:val="00A634BF"/>
    <w:rsid w:val="00A63758"/>
    <w:rsid w:val="00A6446C"/>
    <w:rsid w:val="00A64B59"/>
    <w:rsid w:val="00A653A6"/>
    <w:rsid w:val="00A65439"/>
    <w:rsid w:val="00A65FD7"/>
    <w:rsid w:val="00A66640"/>
    <w:rsid w:val="00A66F72"/>
    <w:rsid w:val="00A67244"/>
    <w:rsid w:val="00A67CA1"/>
    <w:rsid w:val="00A712A2"/>
    <w:rsid w:val="00A720CF"/>
    <w:rsid w:val="00A72691"/>
    <w:rsid w:val="00A72864"/>
    <w:rsid w:val="00A73A6E"/>
    <w:rsid w:val="00A73DDE"/>
    <w:rsid w:val="00A73E23"/>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F0B"/>
    <w:rsid w:val="00A87366"/>
    <w:rsid w:val="00A876C1"/>
    <w:rsid w:val="00A878EF"/>
    <w:rsid w:val="00A87BB8"/>
    <w:rsid w:val="00A938E6"/>
    <w:rsid w:val="00A93D3C"/>
    <w:rsid w:val="00A9656B"/>
    <w:rsid w:val="00A96E8B"/>
    <w:rsid w:val="00AA0F2D"/>
    <w:rsid w:val="00AA24C1"/>
    <w:rsid w:val="00AA490D"/>
    <w:rsid w:val="00AA4AD3"/>
    <w:rsid w:val="00AA4CA6"/>
    <w:rsid w:val="00AA4DD5"/>
    <w:rsid w:val="00AA4E6F"/>
    <w:rsid w:val="00AA5DEE"/>
    <w:rsid w:val="00AA673C"/>
    <w:rsid w:val="00AA73EB"/>
    <w:rsid w:val="00AA7971"/>
    <w:rsid w:val="00AB1C3A"/>
    <w:rsid w:val="00AB3D61"/>
    <w:rsid w:val="00AB3F85"/>
    <w:rsid w:val="00AB43B7"/>
    <w:rsid w:val="00AB5066"/>
    <w:rsid w:val="00AB601B"/>
    <w:rsid w:val="00AB68B4"/>
    <w:rsid w:val="00AC062B"/>
    <w:rsid w:val="00AC0B13"/>
    <w:rsid w:val="00AC0B5C"/>
    <w:rsid w:val="00AC0EFF"/>
    <w:rsid w:val="00AC1270"/>
    <w:rsid w:val="00AC12AF"/>
    <w:rsid w:val="00AC2665"/>
    <w:rsid w:val="00AC2EEB"/>
    <w:rsid w:val="00AC37CE"/>
    <w:rsid w:val="00AC3951"/>
    <w:rsid w:val="00AC4579"/>
    <w:rsid w:val="00AC5005"/>
    <w:rsid w:val="00AC5E51"/>
    <w:rsid w:val="00AC654A"/>
    <w:rsid w:val="00AC670F"/>
    <w:rsid w:val="00AC6B3D"/>
    <w:rsid w:val="00AC6DB8"/>
    <w:rsid w:val="00AD0039"/>
    <w:rsid w:val="00AD10FB"/>
    <w:rsid w:val="00AD2058"/>
    <w:rsid w:val="00AD5FC6"/>
    <w:rsid w:val="00AD6613"/>
    <w:rsid w:val="00AD6D86"/>
    <w:rsid w:val="00AE12AD"/>
    <w:rsid w:val="00AE2DD6"/>
    <w:rsid w:val="00AE35E4"/>
    <w:rsid w:val="00AE747D"/>
    <w:rsid w:val="00AE77EC"/>
    <w:rsid w:val="00AF1CC9"/>
    <w:rsid w:val="00AF491B"/>
    <w:rsid w:val="00AF4F26"/>
    <w:rsid w:val="00AF5E4D"/>
    <w:rsid w:val="00AF6FB0"/>
    <w:rsid w:val="00B014BD"/>
    <w:rsid w:val="00B01679"/>
    <w:rsid w:val="00B02756"/>
    <w:rsid w:val="00B027B4"/>
    <w:rsid w:val="00B02F68"/>
    <w:rsid w:val="00B036B9"/>
    <w:rsid w:val="00B03CAE"/>
    <w:rsid w:val="00B05546"/>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982"/>
    <w:rsid w:val="00B17B1B"/>
    <w:rsid w:val="00B17D14"/>
    <w:rsid w:val="00B21B1D"/>
    <w:rsid w:val="00B221C6"/>
    <w:rsid w:val="00B228E3"/>
    <w:rsid w:val="00B22E92"/>
    <w:rsid w:val="00B23839"/>
    <w:rsid w:val="00B244B6"/>
    <w:rsid w:val="00B26074"/>
    <w:rsid w:val="00B260AF"/>
    <w:rsid w:val="00B26F30"/>
    <w:rsid w:val="00B277B7"/>
    <w:rsid w:val="00B278FF"/>
    <w:rsid w:val="00B30F2A"/>
    <w:rsid w:val="00B31FB5"/>
    <w:rsid w:val="00B3223D"/>
    <w:rsid w:val="00B33BBF"/>
    <w:rsid w:val="00B33E77"/>
    <w:rsid w:val="00B34988"/>
    <w:rsid w:val="00B36870"/>
    <w:rsid w:val="00B3698F"/>
    <w:rsid w:val="00B37377"/>
    <w:rsid w:val="00B406C1"/>
    <w:rsid w:val="00B4183C"/>
    <w:rsid w:val="00B4200F"/>
    <w:rsid w:val="00B42372"/>
    <w:rsid w:val="00B425F2"/>
    <w:rsid w:val="00B42C7A"/>
    <w:rsid w:val="00B436CB"/>
    <w:rsid w:val="00B44009"/>
    <w:rsid w:val="00B44E37"/>
    <w:rsid w:val="00B463D4"/>
    <w:rsid w:val="00B463E3"/>
    <w:rsid w:val="00B47B48"/>
    <w:rsid w:val="00B50390"/>
    <w:rsid w:val="00B5192D"/>
    <w:rsid w:val="00B53FC1"/>
    <w:rsid w:val="00B5566F"/>
    <w:rsid w:val="00B557DB"/>
    <w:rsid w:val="00B558AB"/>
    <w:rsid w:val="00B566F0"/>
    <w:rsid w:val="00B60148"/>
    <w:rsid w:val="00B60991"/>
    <w:rsid w:val="00B62D3B"/>
    <w:rsid w:val="00B64ABD"/>
    <w:rsid w:val="00B66655"/>
    <w:rsid w:val="00B6703B"/>
    <w:rsid w:val="00B703DC"/>
    <w:rsid w:val="00B70989"/>
    <w:rsid w:val="00B7199F"/>
    <w:rsid w:val="00B73149"/>
    <w:rsid w:val="00B7345A"/>
    <w:rsid w:val="00B73543"/>
    <w:rsid w:val="00B739BA"/>
    <w:rsid w:val="00B75EAA"/>
    <w:rsid w:val="00B77501"/>
    <w:rsid w:val="00B80249"/>
    <w:rsid w:val="00B80274"/>
    <w:rsid w:val="00B83C41"/>
    <w:rsid w:val="00B8446C"/>
    <w:rsid w:val="00B84970"/>
    <w:rsid w:val="00B84CD2"/>
    <w:rsid w:val="00B85FA4"/>
    <w:rsid w:val="00B86FC9"/>
    <w:rsid w:val="00B87ECE"/>
    <w:rsid w:val="00B90595"/>
    <w:rsid w:val="00B90752"/>
    <w:rsid w:val="00B925DD"/>
    <w:rsid w:val="00B926C8"/>
    <w:rsid w:val="00B92FAA"/>
    <w:rsid w:val="00B93CE1"/>
    <w:rsid w:val="00B94618"/>
    <w:rsid w:val="00B95A46"/>
    <w:rsid w:val="00B95DD5"/>
    <w:rsid w:val="00B9622D"/>
    <w:rsid w:val="00B96ABB"/>
    <w:rsid w:val="00BA1D66"/>
    <w:rsid w:val="00BA289F"/>
    <w:rsid w:val="00BA2C51"/>
    <w:rsid w:val="00BA2F56"/>
    <w:rsid w:val="00BA3A11"/>
    <w:rsid w:val="00BA6765"/>
    <w:rsid w:val="00BA6BD9"/>
    <w:rsid w:val="00BA7374"/>
    <w:rsid w:val="00BA799F"/>
    <w:rsid w:val="00BA7D33"/>
    <w:rsid w:val="00BB087F"/>
    <w:rsid w:val="00BB0BDD"/>
    <w:rsid w:val="00BB1706"/>
    <w:rsid w:val="00BB5DA6"/>
    <w:rsid w:val="00BB5FFE"/>
    <w:rsid w:val="00BB6A38"/>
    <w:rsid w:val="00BC11B4"/>
    <w:rsid w:val="00BC227A"/>
    <w:rsid w:val="00BC3EA2"/>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17E9"/>
    <w:rsid w:val="00BE28BF"/>
    <w:rsid w:val="00BE2B5A"/>
    <w:rsid w:val="00BE2BFC"/>
    <w:rsid w:val="00BE48B6"/>
    <w:rsid w:val="00BE499C"/>
    <w:rsid w:val="00BE6802"/>
    <w:rsid w:val="00BE7095"/>
    <w:rsid w:val="00BE78BD"/>
    <w:rsid w:val="00BE7B18"/>
    <w:rsid w:val="00BF0015"/>
    <w:rsid w:val="00BF01B2"/>
    <w:rsid w:val="00BF03BB"/>
    <w:rsid w:val="00BF1A00"/>
    <w:rsid w:val="00BF28CB"/>
    <w:rsid w:val="00BF2AF1"/>
    <w:rsid w:val="00BF3030"/>
    <w:rsid w:val="00BF35CC"/>
    <w:rsid w:val="00BF3DA7"/>
    <w:rsid w:val="00BF4AD6"/>
    <w:rsid w:val="00BF5338"/>
    <w:rsid w:val="00BF5DBB"/>
    <w:rsid w:val="00BF73F7"/>
    <w:rsid w:val="00BF7581"/>
    <w:rsid w:val="00BF7F29"/>
    <w:rsid w:val="00BF7F3A"/>
    <w:rsid w:val="00C00904"/>
    <w:rsid w:val="00C03792"/>
    <w:rsid w:val="00C040A1"/>
    <w:rsid w:val="00C04118"/>
    <w:rsid w:val="00C04C16"/>
    <w:rsid w:val="00C0547C"/>
    <w:rsid w:val="00C05A3E"/>
    <w:rsid w:val="00C06056"/>
    <w:rsid w:val="00C075E2"/>
    <w:rsid w:val="00C07A28"/>
    <w:rsid w:val="00C11F2B"/>
    <w:rsid w:val="00C12527"/>
    <w:rsid w:val="00C16EAA"/>
    <w:rsid w:val="00C17339"/>
    <w:rsid w:val="00C179D8"/>
    <w:rsid w:val="00C20409"/>
    <w:rsid w:val="00C20C38"/>
    <w:rsid w:val="00C21485"/>
    <w:rsid w:val="00C224B9"/>
    <w:rsid w:val="00C22AE6"/>
    <w:rsid w:val="00C23D2D"/>
    <w:rsid w:val="00C240C6"/>
    <w:rsid w:val="00C258A4"/>
    <w:rsid w:val="00C26212"/>
    <w:rsid w:val="00C26EEE"/>
    <w:rsid w:val="00C27994"/>
    <w:rsid w:val="00C30359"/>
    <w:rsid w:val="00C30F36"/>
    <w:rsid w:val="00C3198F"/>
    <w:rsid w:val="00C329CB"/>
    <w:rsid w:val="00C34A58"/>
    <w:rsid w:val="00C34F14"/>
    <w:rsid w:val="00C357ED"/>
    <w:rsid w:val="00C35D29"/>
    <w:rsid w:val="00C3612F"/>
    <w:rsid w:val="00C36435"/>
    <w:rsid w:val="00C411E2"/>
    <w:rsid w:val="00C415A0"/>
    <w:rsid w:val="00C415DD"/>
    <w:rsid w:val="00C42EA1"/>
    <w:rsid w:val="00C43723"/>
    <w:rsid w:val="00C47942"/>
    <w:rsid w:val="00C50078"/>
    <w:rsid w:val="00C50891"/>
    <w:rsid w:val="00C51ECB"/>
    <w:rsid w:val="00C522B6"/>
    <w:rsid w:val="00C526B3"/>
    <w:rsid w:val="00C53A1A"/>
    <w:rsid w:val="00C546CF"/>
    <w:rsid w:val="00C55884"/>
    <w:rsid w:val="00C559B5"/>
    <w:rsid w:val="00C55D53"/>
    <w:rsid w:val="00C56601"/>
    <w:rsid w:val="00C575F0"/>
    <w:rsid w:val="00C57669"/>
    <w:rsid w:val="00C578B3"/>
    <w:rsid w:val="00C57E8F"/>
    <w:rsid w:val="00C65B21"/>
    <w:rsid w:val="00C67450"/>
    <w:rsid w:val="00C70E7D"/>
    <w:rsid w:val="00C73658"/>
    <w:rsid w:val="00C7552E"/>
    <w:rsid w:val="00C77108"/>
    <w:rsid w:val="00C8037D"/>
    <w:rsid w:val="00C80CB7"/>
    <w:rsid w:val="00C816A2"/>
    <w:rsid w:val="00C8176D"/>
    <w:rsid w:val="00C81962"/>
    <w:rsid w:val="00C822C3"/>
    <w:rsid w:val="00C82C1B"/>
    <w:rsid w:val="00C83065"/>
    <w:rsid w:val="00C8380C"/>
    <w:rsid w:val="00C84376"/>
    <w:rsid w:val="00C847AC"/>
    <w:rsid w:val="00C85ED6"/>
    <w:rsid w:val="00C9020E"/>
    <w:rsid w:val="00C90219"/>
    <w:rsid w:val="00C907E8"/>
    <w:rsid w:val="00C91E2D"/>
    <w:rsid w:val="00C93060"/>
    <w:rsid w:val="00C94692"/>
    <w:rsid w:val="00C955CA"/>
    <w:rsid w:val="00C96A24"/>
    <w:rsid w:val="00C97998"/>
    <w:rsid w:val="00C97B91"/>
    <w:rsid w:val="00CA253A"/>
    <w:rsid w:val="00CA3229"/>
    <w:rsid w:val="00CA32E8"/>
    <w:rsid w:val="00CA3809"/>
    <w:rsid w:val="00CA40DE"/>
    <w:rsid w:val="00CA559C"/>
    <w:rsid w:val="00CA6520"/>
    <w:rsid w:val="00CA6628"/>
    <w:rsid w:val="00CA7F88"/>
    <w:rsid w:val="00CB1793"/>
    <w:rsid w:val="00CB1D67"/>
    <w:rsid w:val="00CB1FCB"/>
    <w:rsid w:val="00CB203F"/>
    <w:rsid w:val="00CB2D07"/>
    <w:rsid w:val="00CB2E29"/>
    <w:rsid w:val="00CB302C"/>
    <w:rsid w:val="00CB3271"/>
    <w:rsid w:val="00CB3746"/>
    <w:rsid w:val="00CB561D"/>
    <w:rsid w:val="00CB62D1"/>
    <w:rsid w:val="00CB77C1"/>
    <w:rsid w:val="00CC00BA"/>
    <w:rsid w:val="00CC0FB9"/>
    <w:rsid w:val="00CC1478"/>
    <w:rsid w:val="00CC26C6"/>
    <w:rsid w:val="00CC2BF2"/>
    <w:rsid w:val="00CC3E77"/>
    <w:rsid w:val="00CC5EE3"/>
    <w:rsid w:val="00CC6D47"/>
    <w:rsid w:val="00CD03C9"/>
    <w:rsid w:val="00CD2A32"/>
    <w:rsid w:val="00CD457F"/>
    <w:rsid w:val="00CD4A84"/>
    <w:rsid w:val="00CD4DC8"/>
    <w:rsid w:val="00CD4E73"/>
    <w:rsid w:val="00CD6473"/>
    <w:rsid w:val="00CD6C7E"/>
    <w:rsid w:val="00CD75C1"/>
    <w:rsid w:val="00CE0A81"/>
    <w:rsid w:val="00CE0F68"/>
    <w:rsid w:val="00CE2062"/>
    <w:rsid w:val="00CE2B8D"/>
    <w:rsid w:val="00CE36E5"/>
    <w:rsid w:val="00CE5D2F"/>
    <w:rsid w:val="00CE61A3"/>
    <w:rsid w:val="00CE63D2"/>
    <w:rsid w:val="00CE64A9"/>
    <w:rsid w:val="00CE6621"/>
    <w:rsid w:val="00CE6B6C"/>
    <w:rsid w:val="00CE7065"/>
    <w:rsid w:val="00CF05EE"/>
    <w:rsid w:val="00CF08D2"/>
    <w:rsid w:val="00CF0C96"/>
    <w:rsid w:val="00CF1288"/>
    <w:rsid w:val="00CF1369"/>
    <w:rsid w:val="00CF1BA7"/>
    <w:rsid w:val="00CF21D8"/>
    <w:rsid w:val="00CF3CC6"/>
    <w:rsid w:val="00CF4EC1"/>
    <w:rsid w:val="00CF68FB"/>
    <w:rsid w:val="00CF6D00"/>
    <w:rsid w:val="00CF71D1"/>
    <w:rsid w:val="00D00861"/>
    <w:rsid w:val="00D0117C"/>
    <w:rsid w:val="00D01C41"/>
    <w:rsid w:val="00D01DBD"/>
    <w:rsid w:val="00D02CF7"/>
    <w:rsid w:val="00D04482"/>
    <w:rsid w:val="00D04B8B"/>
    <w:rsid w:val="00D058C4"/>
    <w:rsid w:val="00D07CEE"/>
    <w:rsid w:val="00D109D6"/>
    <w:rsid w:val="00D11454"/>
    <w:rsid w:val="00D11C1F"/>
    <w:rsid w:val="00D12280"/>
    <w:rsid w:val="00D1300C"/>
    <w:rsid w:val="00D130A7"/>
    <w:rsid w:val="00D14C9B"/>
    <w:rsid w:val="00D150DB"/>
    <w:rsid w:val="00D1579D"/>
    <w:rsid w:val="00D159B0"/>
    <w:rsid w:val="00D15F0B"/>
    <w:rsid w:val="00D17A79"/>
    <w:rsid w:val="00D17F4D"/>
    <w:rsid w:val="00D20576"/>
    <w:rsid w:val="00D207FD"/>
    <w:rsid w:val="00D2091C"/>
    <w:rsid w:val="00D21156"/>
    <w:rsid w:val="00D22961"/>
    <w:rsid w:val="00D24032"/>
    <w:rsid w:val="00D24A87"/>
    <w:rsid w:val="00D262B4"/>
    <w:rsid w:val="00D264AA"/>
    <w:rsid w:val="00D26C13"/>
    <w:rsid w:val="00D27081"/>
    <w:rsid w:val="00D27C0E"/>
    <w:rsid w:val="00D30122"/>
    <w:rsid w:val="00D3072B"/>
    <w:rsid w:val="00D3153F"/>
    <w:rsid w:val="00D31F00"/>
    <w:rsid w:val="00D34509"/>
    <w:rsid w:val="00D34921"/>
    <w:rsid w:val="00D34A98"/>
    <w:rsid w:val="00D34DA4"/>
    <w:rsid w:val="00D36614"/>
    <w:rsid w:val="00D3748C"/>
    <w:rsid w:val="00D37693"/>
    <w:rsid w:val="00D40266"/>
    <w:rsid w:val="00D40453"/>
    <w:rsid w:val="00D40E06"/>
    <w:rsid w:val="00D4185E"/>
    <w:rsid w:val="00D501FC"/>
    <w:rsid w:val="00D50D6E"/>
    <w:rsid w:val="00D50DBD"/>
    <w:rsid w:val="00D520E4"/>
    <w:rsid w:val="00D526A5"/>
    <w:rsid w:val="00D53870"/>
    <w:rsid w:val="00D53BFB"/>
    <w:rsid w:val="00D53FEE"/>
    <w:rsid w:val="00D5415B"/>
    <w:rsid w:val="00D541BC"/>
    <w:rsid w:val="00D55AF6"/>
    <w:rsid w:val="00D55F77"/>
    <w:rsid w:val="00D5652F"/>
    <w:rsid w:val="00D575F4"/>
    <w:rsid w:val="00D57DFA"/>
    <w:rsid w:val="00D57FF1"/>
    <w:rsid w:val="00D60617"/>
    <w:rsid w:val="00D60B9E"/>
    <w:rsid w:val="00D61469"/>
    <w:rsid w:val="00D616E1"/>
    <w:rsid w:val="00D61B0E"/>
    <w:rsid w:val="00D6209D"/>
    <w:rsid w:val="00D638A6"/>
    <w:rsid w:val="00D645D7"/>
    <w:rsid w:val="00D651AF"/>
    <w:rsid w:val="00D65CFA"/>
    <w:rsid w:val="00D66315"/>
    <w:rsid w:val="00D66545"/>
    <w:rsid w:val="00D7017C"/>
    <w:rsid w:val="00D70E88"/>
    <w:rsid w:val="00D70F9D"/>
    <w:rsid w:val="00D71D3B"/>
    <w:rsid w:val="00D73C4A"/>
    <w:rsid w:val="00D74331"/>
    <w:rsid w:val="00D74F56"/>
    <w:rsid w:val="00D75B4A"/>
    <w:rsid w:val="00D75D35"/>
    <w:rsid w:val="00D8004F"/>
    <w:rsid w:val="00D80F86"/>
    <w:rsid w:val="00D823C9"/>
    <w:rsid w:val="00D839B8"/>
    <w:rsid w:val="00D83AAD"/>
    <w:rsid w:val="00D83C42"/>
    <w:rsid w:val="00D83E50"/>
    <w:rsid w:val="00D84411"/>
    <w:rsid w:val="00D85249"/>
    <w:rsid w:val="00D85C68"/>
    <w:rsid w:val="00D86058"/>
    <w:rsid w:val="00D86296"/>
    <w:rsid w:val="00D86BF4"/>
    <w:rsid w:val="00D87062"/>
    <w:rsid w:val="00D90132"/>
    <w:rsid w:val="00D90546"/>
    <w:rsid w:val="00D9135B"/>
    <w:rsid w:val="00D915EA"/>
    <w:rsid w:val="00D91BD2"/>
    <w:rsid w:val="00D91D89"/>
    <w:rsid w:val="00D92409"/>
    <w:rsid w:val="00D93706"/>
    <w:rsid w:val="00D94B3F"/>
    <w:rsid w:val="00D957EE"/>
    <w:rsid w:val="00D96C23"/>
    <w:rsid w:val="00D975E4"/>
    <w:rsid w:val="00D9788B"/>
    <w:rsid w:val="00DA025E"/>
    <w:rsid w:val="00DA518A"/>
    <w:rsid w:val="00DA61C7"/>
    <w:rsid w:val="00DA636F"/>
    <w:rsid w:val="00DA706D"/>
    <w:rsid w:val="00DA75CF"/>
    <w:rsid w:val="00DB0073"/>
    <w:rsid w:val="00DB0BA5"/>
    <w:rsid w:val="00DB1710"/>
    <w:rsid w:val="00DB37F6"/>
    <w:rsid w:val="00DB4DD4"/>
    <w:rsid w:val="00DB52CB"/>
    <w:rsid w:val="00DB6626"/>
    <w:rsid w:val="00DB6CA1"/>
    <w:rsid w:val="00DB7703"/>
    <w:rsid w:val="00DB7743"/>
    <w:rsid w:val="00DC2037"/>
    <w:rsid w:val="00DC2DCA"/>
    <w:rsid w:val="00DC31B2"/>
    <w:rsid w:val="00DC33B3"/>
    <w:rsid w:val="00DC39A9"/>
    <w:rsid w:val="00DC53E7"/>
    <w:rsid w:val="00DC6048"/>
    <w:rsid w:val="00DC6C94"/>
    <w:rsid w:val="00DC756C"/>
    <w:rsid w:val="00DD06E0"/>
    <w:rsid w:val="00DD0C2C"/>
    <w:rsid w:val="00DD0DB3"/>
    <w:rsid w:val="00DD1D27"/>
    <w:rsid w:val="00DD495D"/>
    <w:rsid w:val="00DD576B"/>
    <w:rsid w:val="00DE0C67"/>
    <w:rsid w:val="00DE17C3"/>
    <w:rsid w:val="00DE1A49"/>
    <w:rsid w:val="00DE1E4B"/>
    <w:rsid w:val="00DE22B1"/>
    <w:rsid w:val="00DE283D"/>
    <w:rsid w:val="00DE3A92"/>
    <w:rsid w:val="00DE44DC"/>
    <w:rsid w:val="00DE53C6"/>
    <w:rsid w:val="00DE5AB0"/>
    <w:rsid w:val="00DE60C1"/>
    <w:rsid w:val="00DE67FC"/>
    <w:rsid w:val="00DF0815"/>
    <w:rsid w:val="00DF30DF"/>
    <w:rsid w:val="00DF4AA7"/>
    <w:rsid w:val="00DF4AAF"/>
    <w:rsid w:val="00DF654D"/>
    <w:rsid w:val="00DF7964"/>
    <w:rsid w:val="00E00A23"/>
    <w:rsid w:val="00E00D5C"/>
    <w:rsid w:val="00E01A6B"/>
    <w:rsid w:val="00E02397"/>
    <w:rsid w:val="00E02649"/>
    <w:rsid w:val="00E03BE8"/>
    <w:rsid w:val="00E064D0"/>
    <w:rsid w:val="00E06B0C"/>
    <w:rsid w:val="00E07B9A"/>
    <w:rsid w:val="00E113D6"/>
    <w:rsid w:val="00E12EA7"/>
    <w:rsid w:val="00E131A6"/>
    <w:rsid w:val="00E15F57"/>
    <w:rsid w:val="00E16277"/>
    <w:rsid w:val="00E16E6B"/>
    <w:rsid w:val="00E22B3F"/>
    <w:rsid w:val="00E22CBC"/>
    <w:rsid w:val="00E237F4"/>
    <w:rsid w:val="00E238E4"/>
    <w:rsid w:val="00E24796"/>
    <w:rsid w:val="00E253B2"/>
    <w:rsid w:val="00E26F58"/>
    <w:rsid w:val="00E27045"/>
    <w:rsid w:val="00E27BD3"/>
    <w:rsid w:val="00E304A2"/>
    <w:rsid w:val="00E30FEC"/>
    <w:rsid w:val="00E31CCF"/>
    <w:rsid w:val="00E32A4A"/>
    <w:rsid w:val="00E33A13"/>
    <w:rsid w:val="00E34450"/>
    <w:rsid w:val="00E3483F"/>
    <w:rsid w:val="00E4069E"/>
    <w:rsid w:val="00E4076B"/>
    <w:rsid w:val="00E414C6"/>
    <w:rsid w:val="00E416DB"/>
    <w:rsid w:val="00E41CD5"/>
    <w:rsid w:val="00E43552"/>
    <w:rsid w:val="00E436FE"/>
    <w:rsid w:val="00E43D1A"/>
    <w:rsid w:val="00E4502A"/>
    <w:rsid w:val="00E45EF3"/>
    <w:rsid w:val="00E45F4F"/>
    <w:rsid w:val="00E4674B"/>
    <w:rsid w:val="00E47B63"/>
    <w:rsid w:val="00E519C5"/>
    <w:rsid w:val="00E52777"/>
    <w:rsid w:val="00E529D3"/>
    <w:rsid w:val="00E5329C"/>
    <w:rsid w:val="00E5363C"/>
    <w:rsid w:val="00E53A16"/>
    <w:rsid w:val="00E53BE1"/>
    <w:rsid w:val="00E54AF8"/>
    <w:rsid w:val="00E55ABC"/>
    <w:rsid w:val="00E57B74"/>
    <w:rsid w:val="00E6049E"/>
    <w:rsid w:val="00E60B21"/>
    <w:rsid w:val="00E6150C"/>
    <w:rsid w:val="00E6178D"/>
    <w:rsid w:val="00E61DFE"/>
    <w:rsid w:val="00E62283"/>
    <w:rsid w:val="00E625AC"/>
    <w:rsid w:val="00E634BD"/>
    <w:rsid w:val="00E63F05"/>
    <w:rsid w:val="00E65040"/>
    <w:rsid w:val="00E66779"/>
    <w:rsid w:val="00E668EB"/>
    <w:rsid w:val="00E67D45"/>
    <w:rsid w:val="00E70031"/>
    <w:rsid w:val="00E70E0B"/>
    <w:rsid w:val="00E714A5"/>
    <w:rsid w:val="00E717D6"/>
    <w:rsid w:val="00E71C10"/>
    <w:rsid w:val="00E7266D"/>
    <w:rsid w:val="00E73256"/>
    <w:rsid w:val="00E73617"/>
    <w:rsid w:val="00E73D08"/>
    <w:rsid w:val="00E7459B"/>
    <w:rsid w:val="00E75259"/>
    <w:rsid w:val="00E75C57"/>
    <w:rsid w:val="00E7642B"/>
    <w:rsid w:val="00E80108"/>
    <w:rsid w:val="00E809FE"/>
    <w:rsid w:val="00E80E0E"/>
    <w:rsid w:val="00E8129F"/>
    <w:rsid w:val="00E8152B"/>
    <w:rsid w:val="00E81E3D"/>
    <w:rsid w:val="00E82032"/>
    <w:rsid w:val="00E822BF"/>
    <w:rsid w:val="00E83F84"/>
    <w:rsid w:val="00E845C2"/>
    <w:rsid w:val="00E857D2"/>
    <w:rsid w:val="00E8629F"/>
    <w:rsid w:val="00E86553"/>
    <w:rsid w:val="00E874A1"/>
    <w:rsid w:val="00E902E8"/>
    <w:rsid w:val="00E908D1"/>
    <w:rsid w:val="00E909C8"/>
    <w:rsid w:val="00E90D36"/>
    <w:rsid w:val="00E912C7"/>
    <w:rsid w:val="00E924DB"/>
    <w:rsid w:val="00E93AD2"/>
    <w:rsid w:val="00EA1146"/>
    <w:rsid w:val="00EA15C3"/>
    <w:rsid w:val="00EA15EB"/>
    <w:rsid w:val="00EA20D4"/>
    <w:rsid w:val="00EA30E5"/>
    <w:rsid w:val="00EA3C24"/>
    <w:rsid w:val="00EA548B"/>
    <w:rsid w:val="00EA5C32"/>
    <w:rsid w:val="00EA6691"/>
    <w:rsid w:val="00EA7566"/>
    <w:rsid w:val="00EA7B28"/>
    <w:rsid w:val="00EB1D69"/>
    <w:rsid w:val="00EB2122"/>
    <w:rsid w:val="00EB342C"/>
    <w:rsid w:val="00EB45AC"/>
    <w:rsid w:val="00EB47AD"/>
    <w:rsid w:val="00EB55EF"/>
    <w:rsid w:val="00EB5843"/>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285C"/>
    <w:rsid w:val="00ED293E"/>
    <w:rsid w:val="00ED2DEB"/>
    <w:rsid w:val="00ED4746"/>
    <w:rsid w:val="00ED509A"/>
    <w:rsid w:val="00ED5262"/>
    <w:rsid w:val="00ED5937"/>
    <w:rsid w:val="00ED5D0F"/>
    <w:rsid w:val="00ED6996"/>
    <w:rsid w:val="00EE11B3"/>
    <w:rsid w:val="00EE2D22"/>
    <w:rsid w:val="00EE2E65"/>
    <w:rsid w:val="00EE3BAA"/>
    <w:rsid w:val="00EE3C68"/>
    <w:rsid w:val="00EE5B82"/>
    <w:rsid w:val="00EE66CB"/>
    <w:rsid w:val="00EE7C21"/>
    <w:rsid w:val="00EF1F70"/>
    <w:rsid w:val="00EF2240"/>
    <w:rsid w:val="00EF2D85"/>
    <w:rsid w:val="00EF35B2"/>
    <w:rsid w:val="00EF3BAD"/>
    <w:rsid w:val="00EF3D28"/>
    <w:rsid w:val="00EF4407"/>
    <w:rsid w:val="00EF4968"/>
    <w:rsid w:val="00EF4D9E"/>
    <w:rsid w:val="00EF5449"/>
    <w:rsid w:val="00EF5830"/>
    <w:rsid w:val="00EF5D37"/>
    <w:rsid w:val="00EF62D1"/>
    <w:rsid w:val="00EF7BA9"/>
    <w:rsid w:val="00EF7F78"/>
    <w:rsid w:val="00F0042D"/>
    <w:rsid w:val="00F00944"/>
    <w:rsid w:val="00F00A04"/>
    <w:rsid w:val="00F023A9"/>
    <w:rsid w:val="00F045A0"/>
    <w:rsid w:val="00F04C10"/>
    <w:rsid w:val="00F06C54"/>
    <w:rsid w:val="00F06FD0"/>
    <w:rsid w:val="00F072D8"/>
    <w:rsid w:val="00F10825"/>
    <w:rsid w:val="00F10A2D"/>
    <w:rsid w:val="00F10AA9"/>
    <w:rsid w:val="00F10B22"/>
    <w:rsid w:val="00F10F20"/>
    <w:rsid w:val="00F1186D"/>
    <w:rsid w:val="00F12C18"/>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B23"/>
    <w:rsid w:val="00F360FF"/>
    <w:rsid w:val="00F367D7"/>
    <w:rsid w:val="00F374B6"/>
    <w:rsid w:val="00F4081A"/>
    <w:rsid w:val="00F408E5"/>
    <w:rsid w:val="00F43104"/>
    <w:rsid w:val="00F436BE"/>
    <w:rsid w:val="00F44A61"/>
    <w:rsid w:val="00F44B2A"/>
    <w:rsid w:val="00F45C3B"/>
    <w:rsid w:val="00F4734D"/>
    <w:rsid w:val="00F473C4"/>
    <w:rsid w:val="00F47599"/>
    <w:rsid w:val="00F47D81"/>
    <w:rsid w:val="00F51B44"/>
    <w:rsid w:val="00F522FF"/>
    <w:rsid w:val="00F5255C"/>
    <w:rsid w:val="00F53671"/>
    <w:rsid w:val="00F55467"/>
    <w:rsid w:val="00F56558"/>
    <w:rsid w:val="00F56DD6"/>
    <w:rsid w:val="00F6064D"/>
    <w:rsid w:val="00F60C7B"/>
    <w:rsid w:val="00F63A09"/>
    <w:rsid w:val="00F640C8"/>
    <w:rsid w:val="00F64A67"/>
    <w:rsid w:val="00F64E51"/>
    <w:rsid w:val="00F66A1B"/>
    <w:rsid w:val="00F66D05"/>
    <w:rsid w:val="00F67594"/>
    <w:rsid w:val="00F679FC"/>
    <w:rsid w:val="00F70197"/>
    <w:rsid w:val="00F70330"/>
    <w:rsid w:val="00F71246"/>
    <w:rsid w:val="00F7146E"/>
    <w:rsid w:val="00F71D25"/>
    <w:rsid w:val="00F71EF9"/>
    <w:rsid w:val="00F72569"/>
    <w:rsid w:val="00F767A7"/>
    <w:rsid w:val="00F76FBE"/>
    <w:rsid w:val="00F80D15"/>
    <w:rsid w:val="00F81BB6"/>
    <w:rsid w:val="00F82824"/>
    <w:rsid w:val="00F82B39"/>
    <w:rsid w:val="00F835C1"/>
    <w:rsid w:val="00F8408B"/>
    <w:rsid w:val="00F84CC4"/>
    <w:rsid w:val="00F84DD8"/>
    <w:rsid w:val="00F86875"/>
    <w:rsid w:val="00F86AEB"/>
    <w:rsid w:val="00F8704F"/>
    <w:rsid w:val="00F87B0C"/>
    <w:rsid w:val="00F91F14"/>
    <w:rsid w:val="00F9248A"/>
    <w:rsid w:val="00F93582"/>
    <w:rsid w:val="00F9384F"/>
    <w:rsid w:val="00F953A6"/>
    <w:rsid w:val="00F96F44"/>
    <w:rsid w:val="00F9707F"/>
    <w:rsid w:val="00FA0423"/>
    <w:rsid w:val="00FA191B"/>
    <w:rsid w:val="00FA2208"/>
    <w:rsid w:val="00FA297A"/>
    <w:rsid w:val="00FA2CF7"/>
    <w:rsid w:val="00FA2E18"/>
    <w:rsid w:val="00FA4F72"/>
    <w:rsid w:val="00FA6851"/>
    <w:rsid w:val="00FA68ED"/>
    <w:rsid w:val="00FA76C0"/>
    <w:rsid w:val="00FB0D2D"/>
    <w:rsid w:val="00FB12E9"/>
    <w:rsid w:val="00FB2CCA"/>
    <w:rsid w:val="00FB380B"/>
    <w:rsid w:val="00FB45BC"/>
    <w:rsid w:val="00FB52C2"/>
    <w:rsid w:val="00FB58D3"/>
    <w:rsid w:val="00FB6375"/>
    <w:rsid w:val="00FC051F"/>
    <w:rsid w:val="00FC107B"/>
    <w:rsid w:val="00FC16DF"/>
    <w:rsid w:val="00FC1CB7"/>
    <w:rsid w:val="00FC320E"/>
    <w:rsid w:val="00FC3688"/>
    <w:rsid w:val="00FC542F"/>
    <w:rsid w:val="00FC615C"/>
    <w:rsid w:val="00FC633F"/>
    <w:rsid w:val="00FC6C4B"/>
    <w:rsid w:val="00FC7090"/>
    <w:rsid w:val="00FC713E"/>
    <w:rsid w:val="00FC7903"/>
    <w:rsid w:val="00FC7D62"/>
    <w:rsid w:val="00FD00AC"/>
    <w:rsid w:val="00FD13B1"/>
    <w:rsid w:val="00FD1D53"/>
    <w:rsid w:val="00FD2747"/>
    <w:rsid w:val="00FD2C51"/>
    <w:rsid w:val="00FD45BD"/>
    <w:rsid w:val="00FD489E"/>
    <w:rsid w:val="00FD4965"/>
    <w:rsid w:val="00FD650F"/>
    <w:rsid w:val="00FE3BAD"/>
    <w:rsid w:val="00FE4D3F"/>
    <w:rsid w:val="00FE4D90"/>
    <w:rsid w:val="00FF05AA"/>
    <w:rsid w:val="00FF07F0"/>
    <w:rsid w:val="00FF0C4C"/>
    <w:rsid w:val="00FF1184"/>
    <w:rsid w:val="00FF2E3D"/>
    <w:rsid w:val="00FF302D"/>
    <w:rsid w:val="00FF3030"/>
    <w:rsid w:val="00FF4D6B"/>
    <w:rsid w:val="00FF6730"/>
    <w:rsid w:val="00FF67B8"/>
    <w:rsid w:val="00FF68C6"/>
    <w:rsid w:val="338B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0FF077B8-48B5-4BBC-9601-B2150B7BC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목록단락,列"/>
    <w:basedOn w:val="a"/>
    <w:link w:val="afd"/>
    <w:uiPriority w:val="99"/>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99"/>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3" ma:contentTypeDescription="新しいドキュメントを作成します。" ma:contentTypeScope="" ma:versionID="b79642087c102a7003cd952d38a38df4">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abbc30ae43a75fbc8ac514d47fa62cde"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1240C-2FFD-4130-A19A-EE2D4FEC66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3.xml><?xml version="1.0" encoding="utf-8"?>
<ds:datastoreItem xmlns:ds="http://schemas.openxmlformats.org/officeDocument/2006/customXml" ds:itemID="{842556FA-378C-4C1E-B61D-48A2651A12AA}">
  <ds:schemaRefs>
    <ds:schemaRef ds:uri="http://schemas.microsoft.com/sharepoint/v3/contenttype/forms"/>
  </ds:schemaRefs>
</ds:datastoreItem>
</file>

<file path=customXml/itemProps4.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0ed1ac50-689f-46e4-9bb6-8275f619a9a7}" removed="1"/>
</clbl:labelList>
</file>

<file path=docProps/app.xml><?xml version="1.0" encoding="utf-8"?>
<Properties xmlns="http://schemas.openxmlformats.org/officeDocument/2006/extended-properties" xmlns:vt="http://schemas.openxmlformats.org/officeDocument/2006/docPropsVTypes">
  <Template>3gpp_70.dot</Template>
  <TotalTime>1558</TotalTime>
  <Pages>2</Pages>
  <Words>558</Words>
  <Characters>3182</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3733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Chui Inami (井波 柱偉)</cp:lastModifiedBy>
  <cp:revision>191</cp:revision>
  <cp:lastPrinted>2017-04-28T21:57:00Z</cp:lastPrinted>
  <dcterms:created xsi:type="dcterms:W3CDTF">2024-11-07T21:25:00Z</dcterms:created>
  <dcterms:modified xsi:type="dcterms:W3CDTF">2025-09-29T21:55:00Z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0x0101001505D91EB3C8C64998A350A7754318DA</vt:lpwstr>
  </property>
  <property fmtid="{D5CDD505-2E9C-101B-9397-08002B2CF9AE}" pid="10" name="MediaServiceImageTags">
    <vt:lpwstr/>
  </property>
  <property fmtid="{D5CDD505-2E9C-101B-9397-08002B2CF9AE}" pid="11" name="docLang">
    <vt:lpwstr>en</vt:lpwstr>
  </property>
</Properties>
</file>